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30" w:rsidRPr="002C2602" w:rsidRDefault="001F7330" w:rsidP="001F73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2602">
        <w:rPr>
          <w:rFonts w:ascii="Times New Roman" w:hAnsi="Times New Roman" w:cs="Times New Roman"/>
          <w:b/>
        </w:rPr>
        <w:t>T.C.</w:t>
      </w:r>
    </w:p>
    <w:p w:rsidR="001F7330" w:rsidRPr="002C2602" w:rsidRDefault="001F7330" w:rsidP="001F73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2602">
        <w:rPr>
          <w:rFonts w:ascii="Times New Roman" w:hAnsi="Times New Roman" w:cs="Times New Roman"/>
          <w:b/>
        </w:rPr>
        <w:t>IĞDIR ÜNİVERSİTESİ</w:t>
      </w: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7330" w:rsidRPr="002C2602" w:rsidRDefault="001F7330" w:rsidP="001F73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2602">
        <w:rPr>
          <w:rFonts w:ascii="Times New Roman" w:hAnsi="Times New Roman" w:cs="Times New Roman"/>
          <w:b/>
        </w:rPr>
        <w:t>BİYOÇEŞİTLİLİK UYGULAMA VE ARAŞTIRMA MERKEZİ (BİYOMER)</w:t>
      </w: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76D" w:rsidRPr="002C2602" w:rsidRDefault="001F7330" w:rsidP="001F73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2602">
        <w:rPr>
          <w:rFonts w:ascii="Times New Roman" w:hAnsi="Times New Roman" w:cs="Times New Roman"/>
          <w:b/>
        </w:rPr>
        <w:t>BİRİM FAALİYET RAPORU</w:t>
      </w:r>
      <w:r w:rsidR="002C2602" w:rsidRPr="002C2602">
        <w:rPr>
          <w:rFonts w:ascii="Times New Roman" w:hAnsi="Times New Roman" w:cs="Times New Roman"/>
          <w:b/>
        </w:rPr>
        <w:t xml:space="preserve"> </w:t>
      </w:r>
      <w:r w:rsidRPr="002C2602">
        <w:rPr>
          <w:rFonts w:ascii="Times New Roman" w:hAnsi="Times New Roman" w:cs="Times New Roman"/>
          <w:b/>
        </w:rPr>
        <w:t>(2021 TAKVİM YILI İÇİN)</w:t>
      </w: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2602">
        <w:rPr>
          <w:rFonts w:ascii="Times New Roman" w:hAnsi="Times New Roman" w:cs="Times New Roman"/>
          <w:b/>
        </w:rPr>
        <w:t>1. Personel</w:t>
      </w: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2C2602">
        <w:rPr>
          <w:rFonts w:ascii="Times New Roman" w:hAnsi="Times New Roman" w:cs="Times New Roman"/>
          <w:b/>
        </w:rPr>
        <w:t>a</w:t>
      </w:r>
      <w:proofErr w:type="gramEnd"/>
      <w:r w:rsidRPr="002C2602">
        <w:rPr>
          <w:rFonts w:ascii="Times New Roman" w:hAnsi="Times New Roman" w:cs="Times New Roman"/>
          <w:b/>
        </w:rPr>
        <w:t>. Akademik</w:t>
      </w:r>
    </w:p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2977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Birimi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Doç. Dr.</w:t>
            </w:r>
          </w:p>
        </w:tc>
        <w:tc>
          <w:tcPr>
            <w:tcW w:w="2977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Celalettin GÖZÜAÇIK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 Fakültesi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Bahadır </w:t>
            </w:r>
            <w:r w:rsidR="001F7330" w:rsidRPr="002C2602">
              <w:rPr>
                <w:rFonts w:ascii="Times New Roman" w:hAnsi="Times New Roman" w:cs="Times New Roman"/>
              </w:rPr>
              <w:t>AKMAN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 Bilimler Meslek Yüksekokulu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Belkıs </w:t>
            </w:r>
            <w:r w:rsidR="001F7330" w:rsidRPr="002C2602">
              <w:rPr>
                <w:rFonts w:ascii="Times New Roman" w:hAnsi="Times New Roman" w:cs="Times New Roman"/>
              </w:rPr>
              <w:t>MUCA YİĞİT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 Bilimler Meslek Yüksekokulu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Emrah </w:t>
            </w:r>
            <w:r w:rsidR="001F7330" w:rsidRPr="002C2602">
              <w:rPr>
                <w:rFonts w:ascii="Times New Roman" w:hAnsi="Times New Roman" w:cs="Times New Roman"/>
              </w:rPr>
              <w:t>ÇELİK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 Bilimler Meslek Yüksekokulu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Muhittin KULAK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 Bilimler Meslek Yüksekokulu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Neslihan GÜLTEKİN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 Fakültesi</w:t>
            </w:r>
          </w:p>
        </w:tc>
      </w:tr>
      <w:tr w:rsidR="001F7330" w:rsidRPr="002C2602" w:rsidTr="001E1D93">
        <w:tc>
          <w:tcPr>
            <w:tcW w:w="1980" w:type="dxa"/>
          </w:tcPr>
          <w:p w:rsidR="001F7330" w:rsidRPr="002C2602" w:rsidRDefault="001F7330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F7330" w:rsidRPr="002C2602" w:rsidRDefault="001D59CA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Ramazan GÜRBÜZ</w:t>
            </w:r>
          </w:p>
        </w:tc>
        <w:tc>
          <w:tcPr>
            <w:tcW w:w="4105" w:type="dxa"/>
          </w:tcPr>
          <w:p w:rsidR="001F7330" w:rsidRPr="002C2602" w:rsidRDefault="001E1D93" w:rsidP="001F7330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 Fakültesi</w:t>
            </w:r>
          </w:p>
        </w:tc>
      </w:tr>
    </w:tbl>
    <w:p w:rsidR="001F7330" w:rsidRPr="002C2602" w:rsidRDefault="001F7330" w:rsidP="001F73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9CA" w:rsidRPr="002C2602" w:rsidRDefault="001D59CA" w:rsidP="001D59CA">
      <w:pPr>
        <w:spacing w:after="0" w:line="240" w:lineRule="auto"/>
        <w:jc w:val="both"/>
        <w:rPr>
          <w:rStyle w:val="fontstyle01"/>
        </w:rPr>
      </w:pPr>
      <w:proofErr w:type="gramStart"/>
      <w:r w:rsidRPr="002C2602">
        <w:rPr>
          <w:rStyle w:val="fontstyle01"/>
        </w:rPr>
        <w:t>b</w:t>
      </w:r>
      <w:proofErr w:type="gramEnd"/>
      <w:r w:rsidRPr="002C2602">
        <w:rPr>
          <w:rStyle w:val="fontstyle01"/>
        </w:rPr>
        <w:t>. İdari</w:t>
      </w:r>
    </w:p>
    <w:p w:rsidR="001D59CA" w:rsidRPr="002C2602" w:rsidRDefault="001D59CA" w:rsidP="001D59CA">
      <w:pPr>
        <w:spacing w:after="0" w:line="240" w:lineRule="auto"/>
        <w:jc w:val="both"/>
        <w:rPr>
          <w:rStyle w:val="fontstyle01"/>
          <w:b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Görevi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Doç. Dr.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Celalettin GÖZÜAÇIK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Müdürü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Bahadır AKMAN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Müdür Yardımcısı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Müdür Yardımcısı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Emrah ÇELİK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Yönetim Kurulu Üyesi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Muhittin KULAK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Yönetim Kurulu Üyesi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Neslihan GÜLTEKİN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Yönetim Kurulu Üyesi</w:t>
            </w:r>
          </w:p>
        </w:tc>
      </w:tr>
      <w:tr w:rsidR="001D59CA" w:rsidRPr="002C2602" w:rsidTr="001E1D93">
        <w:tc>
          <w:tcPr>
            <w:tcW w:w="1980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2977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Ramazan GÜRBÜZ</w:t>
            </w:r>
          </w:p>
        </w:tc>
        <w:tc>
          <w:tcPr>
            <w:tcW w:w="4105" w:type="dxa"/>
          </w:tcPr>
          <w:p w:rsidR="001D59CA" w:rsidRPr="002C2602" w:rsidRDefault="001D59CA" w:rsidP="0014476D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Merkez Yönetim Kurulu Üyesi</w:t>
            </w:r>
          </w:p>
        </w:tc>
      </w:tr>
    </w:tbl>
    <w:p w:rsidR="001D59CA" w:rsidRPr="002C2602" w:rsidRDefault="001D59CA" w:rsidP="001D59CA">
      <w:pPr>
        <w:spacing w:after="0" w:line="240" w:lineRule="auto"/>
        <w:jc w:val="both"/>
        <w:rPr>
          <w:rStyle w:val="fontstyle01"/>
          <w:b w:val="0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ntstyle01"/>
        </w:rPr>
        <w:t>2</w:t>
      </w:r>
      <w:r w:rsidR="001E1D93" w:rsidRPr="002C2602">
        <w:rPr>
          <w:rStyle w:val="fontstyle01"/>
        </w:rPr>
        <w:t>. Bilimsel Faaliyetler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.1. Makaleler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.1.1. SSCI, SCI-</w:t>
      </w:r>
      <w:proofErr w:type="spellStart"/>
      <w:r w:rsidR="001E1D93" w:rsidRPr="002C2602">
        <w:rPr>
          <w:rFonts w:ascii="Times New Roman" w:hAnsi="Times New Roman" w:cs="Times New Roman"/>
          <w:b/>
        </w:rPr>
        <w:t>Expanded</w:t>
      </w:r>
      <w:proofErr w:type="spellEnd"/>
      <w:r w:rsidR="001E1D93" w:rsidRPr="002C2602">
        <w:rPr>
          <w:rFonts w:ascii="Times New Roman" w:hAnsi="Times New Roman" w:cs="Times New Roman"/>
          <w:b/>
        </w:rPr>
        <w:t xml:space="preserve"> ve AHCI Kapsamındaki Dergilerde Yayınlanan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</w:rPr>
        <w:t>Akın, K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Gözüaçık</w:t>
      </w:r>
      <w:proofErr w:type="spellEnd"/>
      <w:r w:rsidRPr="002C2602">
        <w:rPr>
          <w:rFonts w:ascii="Times New Roman" w:hAnsi="Times New Roman" w:cs="Times New Roman"/>
        </w:rPr>
        <w:t xml:space="preserve">, C., Seven, E. &amp; Türkoğlu, M. (2021). New </w:t>
      </w:r>
      <w:proofErr w:type="spellStart"/>
      <w:r w:rsidRPr="002C2602">
        <w:rPr>
          <w:rFonts w:ascii="Times New Roman" w:hAnsi="Times New Roman" w:cs="Times New Roman"/>
        </w:rPr>
        <w:t>species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new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records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Pyraloid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moths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Lepidoptera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Pyraloidea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from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Turkey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Zootaxa</w:t>
      </w:r>
      <w:proofErr w:type="spellEnd"/>
      <w:r w:rsidRPr="002C2602">
        <w:rPr>
          <w:rFonts w:ascii="Times New Roman" w:hAnsi="Times New Roman" w:cs="Times New Roman"/>
        </w:rPr>
        <w:t xml:space="preserve">, 4953 (1), </w:t>
      </w:r>
      <w:proofErr w:type="spellStart"/>
      <w:r w:rsidRPr="002C2602">
        <w:rPr>
          <w:rFonts w:ascii="Times New Roman" w:hAnsi="Times New Roman" w:cs="Times New Roman"/>
        </w:rPr>
        <w:t>pp</w:t>
      </w:r>
      <w:proofErr w:type="spellEnd"/>
      <w:r w:rsidRPr="002C2602">
        <w:rPr>
          <w:rFonts w:ascii="Times New Roman" w:hAnsi="Times New Roman" w:cs="Times New Roman"/>
        </w:rPr>
        <w:t>. 529–540.</w:t>
      </w: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  <w:bCs/>
        </w:rPr>
        <w:t>Celik</w:t>
      </w:r>
      <w:proofErr w:type="spellEnd"/>
      <w:r w:rsidRPr="002C2602">
        <w:rPr>
          <w:rFonts w:ascii="Times New Roman" w:hAnsi="Times New Roman" w:cs="Times New Roman"/>
          <w:bCs/>
        </w:rPr>
        <w:t>, E</w:t>
      </w:r>
      <w:proofErr w:type="gramStart"/>
      <w:r w:rsidRPr="002C2602">
        <w:rPr>
          <w:rFonts w:ascii="Times New Roman" w:hAnsi="Times New Roman" w:cs="Times New Roman"/>
          <w:bCs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Durmus</w:t>
      </w:r>
      <w:proofErr w:type="spellEnd"/>
      <w:r w:rsidRPr="002C2602">
        <w:rPr>
          <w:rFonts w:ascii="Times New Roman" w:hAnsi="Times New Roman" w:cs="Times New Roman"/>
        </w:rPr>
        <w:t xml:space="preserve">, A., </w:t>
      </w:r>
      <w:proofErr w:type="spellStart"/>
      <w:r w:rsidRPr="002C2602">
        <w:rPr>
          <w:rFonts w:ascii="Times New Roman" w:hAnsi="Times New Roman" w:cs="Times New Roman"/>
        </w:rPr>
        <w:t>Adizel</w:t>
      </w:r>
      <w:proofErr w:type="spellEnd"/>
      <w:r w:rsidRPr="002C2602">
        <w:rPr>
          <w:rFonts w:ascii="Times New Roman" w:hAnsi="Times New Roman" w:cs="Times New Roman"/>
        </w:rPr>
        <w:t xml:space="preserve">, O. &amp; Uyar, H.N. (2021). A </w:t>
      </w:r>
      <w:proofErr w:type="spellStart"/>
      <w:r w:rsidRPr="002C2602">
        <w:rPr>
          <w:rFonts w:ascii="Times New Roman" w:hAnsi="Times New Roman" w:cs="Times New Roman"/>
        </w:rPr>
        <w:t>bibliometric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analysis</w:t>
      </w:r>
      <w:proofErr w:type="spellEnd"/>
      <w:r w:rsidRPr="002C2602">
        <w:rPr>
          <w:rFonts w:ascii="Times New Roman" w:hAnsi="Times New Roman" w:cs="Times New Roman"/>
        </w:rPr>
        <w:t xml:space="preserve">: </w:t>
      </w:r>
      <w:proofErr w:type="spellStart"/>
      <w:r w:rsidRPr="002C2602">
        <w:rPr>
          <w:rFonts w:ascii="Times New Roman" w:hAnsi="Times New Roman" w:cs="Times New Roman"/>
        </w:rPr>
        <w:t>what</w:t>
      </w:r>
      <w:proofErr w:type="spellEnd"/>
      <w:r w:rsidRPr="002C2602">
        <w:rPr>
          <w:rFonts w:ascii="Times New Roman" w:hAnsi="Times New Roman" w:cs="Times New Roman"/>
        </w:rPr>
        <w:t xml:space="preserve"> do </w:t>
      </w:r>
      <w:proofErr w:type="spellStart"/>
      <w:r w:rsidRPr="002C2602">
        <w:rPr>
          <w:rFonts w:ascii="Times New Roman" w:hAnsi="Times New Roman" w:cs="Times New Roman"/>
        </w:rPr>
        <w:t>we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know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about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metals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loids</w:t>
      </w:r>
      <w:proofErr w:type="spellEnd"/>
      <w:r w:rsidRPr="002C2602">
        <w:rPr>
          <w:rFonts w:ascii="Times New Roman" w:hAnsi="Times New Roman" w:cs="Times New Roman"/>
        </w:rPr>
        <w:t xml:space="preserve">) </w:t>
      </w:r>
      <w:proofErr w:type="spellStart"/>
      <w:r w:rsidRPr="002C2602">
        <w:rPr>
          <w:rFonts w:ascii="Times New Roman" w:hAnsi="Times New Roman" w:cs="Times New Roman"/>
        </w:rPr>
        <w:t>accumulation</w:t>
      </w:r>
      <w:proofErr w:type="spellEnd"/>
      <w:r w:rsidRPr="002C2602">
        <w:rPr>
          <w:rFonts w:ascii="Times New Roman" w:hAnsi="Times New Roman" w:cs="Times New Roman"/>
        </w:rPr>
        <w:t xml:space="preserve"> in </w:t>
      </w:r>
      <w:proofErr w:type="spellStart"/>
      <w:r w:rsidRPr="002C2602">
        <w:rPr>
          <w:rFonts w:ascii="Times New Roman" w:hAnsi="Times New Roman" w:cs="Times New Roman"/>
        </w:rPr>
        <w:t>wild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birds</w:t>
      </w:r>
      <w:proofErr w:type="spellEnd"/>
      <w:proofErr w:type="gramStart"/>
      <w:r w:rsidRPr="002C2602">
        <w:rPr>
          <w:rFonts w:ascii="Times New Roman" w:hAnsi="Times New Roman" w:cs="Times New Roman"/>
        </w:rPr>
        <w:t>?.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Environmental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Science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Pollution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Research</w:t>
      </w:r>
      <w:proofErr w:type="spellEnd"/>
      <w:r w:rsidRPr="002C2602">
        <w:rPr>
          <w:rFonts w:ascii="Times New Roman" w:hAnsi="Times New Roman" w:cs="Times New Roman"/>
        </w:rPr>
        <w:t>, 28(8), 10302-10334.</w:t>
      </w: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Celikcan</w:t>
      </w:r>
      <w:proofErr w:type="spellEnd"/>
      <w:r w:rsidRPr="002C2602">
        <w:rPr>
          <w:rFonts w:ascii="Times New Roman" w:hAnsi="Times New Roman" w:cs="Times New Roman"/>
        </w:rPr>
        <w:t>, F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Kocak</w:t>
      </w:r>
      <w:proofErr w:type="spellEnd"/>
      <w:r w:rsidRPr="002C2602">
        <w:rPr>
          <w:rFonts w:ascii="Times New Roman" w:hAnsi="Times New Roman" w:cs="Times New Roman"/>
        </w:rPr>
        <w:t xml:space="preserve">, M.Z., &amp; Kulak, M. (2021). </w:t>
      </w:r>
      <w:proofErr w:type="spellStart"/>
      <w:r w:rsidRPr="002C2602">
        <w:rPr>
          <w:rFonts w:ascii="Times New Roman" w:hAnsi="Times New Roman" w:cs="Times New Roman"/>
        </w:rPr>
        <w:t>Vermicompost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applications</w:t>
      </w:r>
      <w:proofErr w:type="spellEnd"/>
      <w:r w:rsidRPr="002C2602">
        <w:rPr>
          <w:rFonts w:ascii="Times New Roman" w:hAnsi="Times New Roman" w:cs="Times New Roman"/>
        </w:rPr>
        <w:t xml:space="preserve"> on </w:t>
      </w:r>
      <w:proofErr w:type="spellStart"/>
      <w:r w:rsidRPr="002C2602">
        <w:rPr>
          <w:rFonts w:ascii="Times New Roman" w:hAnsi="Times New Roman" w:cs="Times New Roman"/>
        </w:rPr>
        <w:t>growth</w:t>
      </w:r>
      <w:proofErr w:type="spellEnd"/>
      <w:r w:rsidRPr="002C2602">
        <w:rPr>
          <w:rFonts w:ascii="Times New Roman" w:hAnsi="Times New Roman" w:cs="Times New Roman"/>
        </w:rPr>
        <w:t xml:space="preserve">, </w:t>
      </w:r>
      <w:proofErr w:type="spellStart"/>
      <w:r w:rsidRPr="002C2602">
        <w:rPr>
          <w:rFonts w:ascii="Times New Roman" w:hAnsi="Times New Roman" w:cs="Times New Roman"/>
        </w:rPr>
        <w:t>nutrition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uptake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secondary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metabolites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  <w:i/>
        </w:rPr>
        <w:t>Ocimum</w:t>
      </w:r>
      <w:proofErr w:type="spellEnd"/>
      <w:r w:rsidRPr="002C2602">
        <w:rPr>
          <w:rFonts w:ascii="Times New Roman" w:hAnsi="Times New Roman" w:cs="Times New Roman"/>
          <w:i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basilicum</w:t>
      </w:r>
      <w:proofErr w:type="spellEnd"/>
      <w:r w:rsidRPr="002C2602">
        <w:rPr>
          <w:rFonts w:ascii="Times New Roman" w:hAnsi="Times New Roman" w:cs="Times New Roman"/>
        </w:rPr>
        <w:t xml:space="preserve"> L. </w:t>
      </w:r>
      <w:proofErr w:type="spellStart"/>
      <w:r w:rsidRPr="002C2602">
        <w:rPr>
          <w:rFonts w:ascii="Times New Roman" w:hAnsi="Times New Roman" w:cs="Times New Roman"/>
        </w:rPr>
        <w:t>under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water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stress</w:t>
      </w:r>
      <w:proofErr w:type="spellEnd"/>
      <w:r w:rsidRPr="002C2602">
        <w:rPr>
          <w:rFonts w:ascii="Times New Roman" w:hAnsi="Times New Roman" w:cs="Times New Roman"/>
        </w:rPr>
        <w:t xml:space="preserve">: A </w:t>
      </w:r>
      <w:proofErr w:type="spellStart"/>
      <w:r w:rsidRPr="002C2602">
        <w:rPr>
          <w:rFonts w:ascii="Times New Roman" w:hAnsi="Times New Roman" w:cs="Times New Roman"/>
        </w:rPr>
        <w:t>comprehensive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analysis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Industrial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Crops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Products</w:t>
      </w:r>
      <w:proofErr w:type="spellEnd"/>
      <w:r w:rsidRPr="002C2602">
        <w:rPr>
          <w:rFonts w:ascii="Times New Roman" w:hAnsi="Times New Roman" w:cs="Times New Roman"/>
        </w:rPr>
        <w:t>, 171, 113973.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Gohari</w:t>
      </w:r>
      <w:proofErr w:type="spellEnd"/>
      <w:r w:rsidRPr="002C2602">
        <w:rPr>
          <w:rFonts w:ascii="Times New Roman" w:hAnsi="Times New Roman" w:cs="Times New Roman"/>
        </w:rPr>
        <w:t>, G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Zareei</w:t>
      </w:r>
      <w:proofErr w:type="spellEnd"/>
      <w:r w:rsidRPr="002C2602">
        <w:rPr>
          <w:rFonts w:ascii="Times New Roman" w:hAnsi="Times New Roman" w:cs="Times New Roman"/>
        </w:rPr>
        <w:t xml:space="preserve">, E., Kulak, M., </w:t>
      </w:r>
      <w:proofErr w:type="spellStart"/>
      <w:r w:rsidRPr="002C2602">
        <w:rPr>
          <w:rFonts w:ascii="Times New Roman" w:hAnsi="Times New Roman" w:cs="Times New Roman"/>
        </w:rPr>
        <w:t>Labib</w:t>
      </w:r>
      <w:proofErr w:type="spellEnd"/>
      <w:r w:rsidRPr="002C2602">
        <w:rPr>
          <w:rFonts w:ascii="Times New Roman" w:hAnsi="Times New Roman" w:cs="Times New Roman"/>
        </w:rPr>
        <w:t xml:space="preserve">, P., </w:t>
      </w:r>
      <w:proofErr w:type="spellStart"/>
      <w:r w:rsidRPr="002C2602">
        <w:rPr>
          <w:rFonts w:ascii="Times New Roman" w:hAnsi="Times New Roman" w:cs="Times New Roman"/>
        </w:rPr>
        <w:t>Mahmoudi</w:t>
      </w:r>
      <w:proofErr w:type="spellEnd"/>
      <w:r w:rsidRPr="002C2602">
        <w:rPr>
          <w:rFonts w:ascii="Times New Roman" w:hAnsi="Times New Roman" w:cs="Times New Roman"/>
        </w:rPr>
        <w:t xml:space="preserve">, R., </w:t>
      </w:r>
      <w:proofErr w:type="spellStart"/>
      <w:r w:rsidRPr="002C2602">
        <w:rPr>
          <w:rFonts w:ascii="Times New Roman" w:hAnsi="Times New Roman" w:cs="Times New Roman"/>
        </w:rPr>
        <w:t>Panahirad</w:t>
      </w:r>
      <w:proofErr w:type="spellEnd"/>
      <w:r w:rsidRPr="002C2602">
        <w:rPr>
          <w:rFonts w:ascii="Times New Roman" w:hAnsi="Times New Roman" w:cs="Times New Roman"/>
        </w:rPr>
        <w:t xml:space="preserve">, S., ... &amp; </w:t>
      </w:r>
      <w:proofErr w:type="spellStart"/>
      <w:r w:rsidRPr="002C2602">
        <w:rPr>
          <w:rFonts w:ascii="Times New Roman" w:hAnsi="Times New Roman" w:cs="Times New Roman"/>
        </w:rPr>
        <w:t>Lorenzo</w:t>
      </w:r>
      <w:proofErr w:type="spellEnd"/>
      <w:r w:rsidRPr="002C2602">
        <w:rPr>
          <w:rFonts w:ascii="Times New Roman" w:hAnsi="Times New Roman" w:cs="Times New Roman"/>
        </w:rPr>
        <w:t xml:space="preserve">, J. M. (2021). </w:t>
      </w:r>
      <w:proofErr w:type="spellStart"/>
      <w:r w:rsidRPr="002C2602">
        <w:rPr>
          <w:rFonts w:ascii="Times New Roman" w:hAnsi="Times New Roman" w:cs="Times New Roman"/>
        </w:rPr>
        <w:t>Improving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berry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quality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antioxidant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potential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flame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seedless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grapes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foliar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application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chitosan</w:t>
      </w:r>
      <w:proofErr w:type="spellEnd"/>
      <w:r w:rsidRPr="002C2602">
        <w:rPr>
          <w:rFonts w:ascii="Times New Roman" w:hAnsi="Times New Roman" w:cs="Times New Roman"/>
        </w:rPr>
        <w:t>–</w:t>
      </w:r>
      <w:proofErr w:type="spellStart"/>
      <w:r w:rsidRPr="002C2602">
        <w:rPr>
          <w:rFonts w:ascii="Times New Roman" w:hAnsi="Times New Roman" w:cs="Times New Roman"/>
        </w:rPr>
        <w:t>phenylalanine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nanocomposites</w:t>
      </w:r>
      <w:proofErr w:type="spellEnd"/>
      <w:r w:rsidRPr="002C2602">
        <w:rPr>
          <w:rFonts w:ascii="Times New Roman" w:hAnsi="Times New Roman" w:cs="Times New Roman"/>
        </w:rPr>
        <w:t xml:space="preserve"> (CS–</w:t>
      </w:r>
      <w:proofErr w:type="spellStart"/>
      <w:r w:rsidRPr="002C2602">
        <w:rPr>
          <w:rFonts w:ascii="Times New Roman" w:hAnsi="Times New Roman" w:cs="Times New Roman"/>
        </w:rPr>
        <w:t>Phe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NCs</w:t>
      </w:r>
      <w:proofErr w:type="spellEnd"/>
      <w:r w:rsidRPr="002C2602">
        <w:rPr>
          <w:rFonts w:ascii="Times New Roman" w:hAnsi="Times New Roman" w:cs="Times New Roman"/>
        </w:rPr>
        <w:t xml:space="preserve">). </w:t>
      </w:r>
      <w:proofErr w:type="spellStart"/>
      <w:r w:rsidRPr="002C2602">
        <w:rPr>
          <w:rFonts w:ascii="Times New Roman" w:hAnsi="Times New Roman" w:cs="Times New Roman"/>
        </w:rPr>
        <w:t>Nanomaterials</w:t>
      </w:r>
      <w:proofErr w:type="spellEnd"/>
      <w:r w:rsidRPr="002C2602">
        <w:rPr>
          <w:rFonts w:ascii="Times New Roman" w:hAnsi="Times New Roman" w:cs="Times New Roman"/>
        </w:rPr>
        <w:t>, 11(9), 2287.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lastRenderedPageBreak/>
        <w:t>Gohari</w:t>
      </w:r>
      <w:proofErr w:type="spellEnd"/>
      <w:r w:rsidRPr="002C2602">
        <w:rPr>
          <w:rFonts w:ascii="Times New Roman" w:hAnsi="Times New Roman" w:cs="Times New Roman"/>
        </w:rPr>
        <w:t>, G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Zareei</w:t>
      </w:r>
      <w:proofErr w:type="spellEnd"/>
      <w:r w:rsidRPr="002C2602">
        <w:rPr>
          <w:rFonts w:ascii="Times New Roman" w:hAnsi="Times New Roman" w:cs="Times New Roman"/>
        </w:rPr>
        <w:t xml:space="preserve">, E., </w:t>
      </w:r>
      <w:proofErr w:type="spellStart"/>
      <w:r w:rsidRPr="002C2602">
        <w:rPr>
          <w:rFonts w:ascii="Times New Roman" w:hAnsi="Times New Roman" w:cs="Times New Roman"/>
        </w:rPr>
        <w:t>Rostami</w:t>
      </w:r>
      <w:proofErr w:type="spellEnd"/>
      <w:r w:rsidRPr="002C2602">
        <w:rPr>
          <w:rFonts w:ascii="Times New Roman" w:hAnsi="Times New Roman" w:cs="Times New Roman"/>
        </w:rPr>
        <w:t xml:space="preserve">, H., </w:t>
      </w:r>
      <w:proofErr w:type="spellStart"/>
      <w:r w:rsidRPr="002C2602">
        <w:rPr>
          <w:rFonts w:ascii="Times New Roman" w:hAnsi="Times New Roman" w:cs="Times New Roman"/>
        </w:rPr>
        <w:t>Panahirad</w:t>
      </w:r>
      <w:proofErr w:type="spellEnd"/>
      <w:r w:rsidRPr="002C2602">
        <w:rPr>
          <w:rFonts w:ascii="Times New Roman" w:hAnsi="Times New Roman" w:cs="Times New Roman"/>
        </w:rPr>
        <w:t xml:space="preserve">, S., Kulak, M., </w:t>
      </w:r>
      <w:proofErr w:type="spellStart"/>
      <w:r w:rsidRPr="002C2602">
        <w:rPr>
          <w:rFonts w:ascii="Times New Roman" w:hAnsi="Times New Roman" w:cs="Times New Roman"/>
        </w:rPr>
        <w:t>Farhadi</w:t>
      </w:r>
      <w:proofErr w:type="spellEnd"/>
      <w:r w:rsidRPr="002C2602">
        <w:rPr>
          <w:rFonts w:ascii="Times New Roman" w:hAnsi="Times New Roman" w:cs="Times New Roman"/>
        </w:rPr>
        <w:t xml:space="preserve">, H., ... &amp; </w:t>
      </w:r>
      <w:proofErr w:type="spellStart"/>
      <w:r w:rsidRPr="002C2602">
        <w:rPr>
          <w:rFonts w:ascii="Times New Roman" w:hAnsi="Times New Roman" w:cs="Times New Roman"/>
        </w:rPr>
        <w:t>Fotopoulos</w:t>
      </w:r>
      <w:proofErr w:type="spellEnd"/>
      <w:r w:rsidRPr="002C2602">
        <w:rPr>
          <w:rFonts w:ascii="Times New Roman" w:hAnsi="Times New Roman" w:cs="Times New Roman"/>
        </w:rPr>
        <w:t xml:space="preserve">, V. (2021). </w:t>
      </w:r>
      <w:proofErr w:type="spellStart"/>
      <w:r w:rsidRPr="002C2602">
        <w:rPr>
          <w:rFonts w:ascii="Times New Roman" w:hAnsi="Times New Roman" w:cs="Times New Roman"/>
        </w:rPr>
        <w:t>Protective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effects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cerium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oxide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nanoparticles</w:t>
      </w:r>
      <w:proofErr w:type="spellEnd"/>
      <w:r w:rsidRPr="002C2602">
        <w:rPr>
          <w:rFonts w:ascii="Times New Roman" w:hAnsi="Times New Roman" w:cs="Times New Roman"/>
        </w:rPr>
        <w:t xml:space="preserve"> in </w:t>
      </w:r>
      <w:proofErr w:type="spellStart"/>
      <w:r w:rsidRPr="002C2602">
        <w:rPr>
          <w:rFonts w:ascii="Times New Roman" w:hAnsi="Times New Roman" w:cs="Times New Roman"/>
        </w:rPr>
        <w:t>grapevine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Vitis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vinifera</w:t>
      </w:r>
      <w:proofErr w:type="spellEnd"/>
      <w:r w:rsidRPr="002C2602">
        <w:rPr>
          <w:rFonts w:ascii="Times New Roman" w:hAnsi="Times New Roman" w:cs="Times New Roman"/>
        </w:rPr>
        <w:t xml:space="preserve"> L.) cv. </w:t>
      </w:r>
      <w:proofErr w:type="spellStart"/>
      <w:r w:rsidRPr="002C2602">
        <w:rPr>
          <w:rFonts w:ascii="Times New Roman" w:hAnsi="Times New Roman" w:cs="Times New Roman"/>
        </w:rPr>
        <w:t>Flame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Seedless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under</w:t>
      </w:r>
      <w:proofErr w:type="spellEnd"/>
      <w:r w:rsidRPr="002C2602">
        <w:rPr>
          <w:rFonts w:ascii="Times New Roman" w:hAnsi="Times New Roman" w:cs="Times New Roman"/>
        </w:rPr>
        <w:t xml:space="preserve"> salt </w:t>
      </w:r>
      <w:proofErr w:type="spellStart"/>
      <w:r w:rsidRPr="002C2602">
        <w:rPr>
          <w:rFonts w:ascii="Times New Roman" w:hAnsi="Times New Roman" w:cs="Times New Roman"/>
        </w:rPr>
        <w:t>stress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conditions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Ecotoxicology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Environmental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Safety</w:t>
      </w:r>
      <w:proofErr w:type="spellEnd"/>
      <w:r w:rsidRPr="002C2602">
        <w:rPr>
          <w:rFonts w:ascii="Times New Roman" w:hAnsi="Times New Roman" w:cs="Times New Roman"/>
        </w:rPr>
        <w:t>, 220, 112402.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Gözüaçık</w:t>
      </w:r>
      <w:proofErr w:type="spellEnd"/>
      <w:r w:rsidRPr="002C2602">
        <w:rPr>
          <w:rFonts w:ascii="Times New Roman" w:hAnsi="Times New Roman" w:cs="Times New Roman"/>
        </w:rPr>
        <w:t>, C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Eyduran</w:t>
      </w:r>
      <w:proofErr w:type="spellEnd"/>
      <w:r w:rsidRPr="002C2602">
        <w:rPr>
          <w:rFonts w:ascii="Times New Roman" w:hAnsi="Times New Roman" w:cs="Times New Roman"/>
        </w:rPr>
        <w:t xml:space="preserve">, E. &amp; </w:t>
      </w:r>
      <w:proofErr w:type="spellStart"/>
      <w:r w:rsidRPr="002C2602">
        <w:rPr>
          <w:rFonts w:ascii="Times New Roman" w:hAnsi="Times New Roman" w:cs="Times New Roman"/>
        </w:rPr>
        <w:t>Tarıq</w:t>
      </w:r>
      <w:proofErr w:type="spellEnd"/>
      <w:r w:rsidRPr="002C2602">
        <w:rPr>
          <w:rFonts w:ascii="Times New Roman" w:hAnsi="Times New Roman" w:cs="Times New Roman"/>
        </w:rPr>
        <w:t xml:space="preserve">, M.M. (2021). “A </w:t>
      </w:r>
      <w:proofErr w:type="spellStart"/>
      <w:r w:rsidRPr="002C2602">
        <w:rPr>
          <w:rFonts w:ascii="Times New Roman" w:hAnsi="Times New Roman" w:cs="Times New Roman"/>
        </w:rPr>
        <w:t>new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approach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for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egg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laying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behaviour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  <w:i/>
        </w:rPr>
        <w:t>Hypera</w:t>
      </w:r>
      <w:proofErr w:type="spellEnd"/>
      <w:r w:rsidRPr="002C2602">
        <w:rPr>
          <w:rFonts w:ascii="Times New Roman" w:hAnsi="Times New Roman" w:cs="Times New Roman"/>
          <w:i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postica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Coleoptera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Curculionidae</w:t>
      </w:r>
      <w:proofErr w:type="spellEnd"/>
      <w:r w:rsidRPr="002C2602">
        <w:rPr>
          <w:rFonts w:ascii="Times New Roman" w:hAnsi="Times New Roman" w:cs="Times New Roman"/>
        </w:rPr>
        <w:t xml:space="preserve"> in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autumn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using</w:t>
      </w:r>
      <w:proofErr w:type="spellEnd"/>
      <w:r w:rsidRPr="002C2602">
        <w:rPr>
          <w:rFonts w:ascii="Times New Roman" w:hAnsi="Times New Roman" w:cs="Times New Roman"/>
        </w:rPr>
        <w:t xml:space="preserve"> CHAID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MARS </w:t>
      </w:r>
      <w:proofErr w:type="spellStart"/>
      <w:r w:rsidRPr="002C2602">
        <w:rPr>
          <w:rFonts w:ascii="Times New Roman" w:hAnsi="Times New Roman" w:cs="Times New Roman"/>
        </w:rPr>
        <w:t>algorithms</w:t>
      </w:r>
      <w:proofErr w:type="spellEnd"/>
      <w:r w:rsidRPr="002C2602">
        <w:rPr>
          <w:rFonts w:ascii="Times New Roman" w:hAnsi="Times New Roman" w:cs="Times New Roman"/>
        </w:rPr>
        <w:t xml:space="preserve">. Pakıstan </w:t>
      </w:r>
      <w:proofErr w:type="spellStart"/>
      <w:r w:rsidRPr="002C2602">
        <w:rPr>
          <w:rFonts w:ascii="Times New Roman" w:hAnsi="Times New Roman" w:cs="Times New Roman"/>
        </w:rPr>
        <w:t>Journal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Zoology</w:t>
      </w:r>
      <w:proofErr w:type="spellEnd"/>
      <w:r w:rsidRPr="002C2602">
        <w:rPr>
          <w:rFonts w:ascii="Times New Roman" w:hAnsi="Times New Roman" w:cs="Times New Roman"/>
        </w:rPr>
        <w:t>.</w:t>
      </w:r>
    </w:p>
    <w:p w:rsidR="00D6588A" w:rsidRDefault="00D6588A" w:rsidP="00C45A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Pr="002C2602" w:rsidRDefault="00D6588A" w:rsidP="00C45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 xml:space="preserve">Gültekin N. 2021. An </w:t>
      </w:r>
      <w:proofErr w:type="spellStart"/>
      <w:r w:rsidRPr="00D6588A">
        <w:rPr>
          <w:rFonts w:ascii="Times New Roman" w:hAnsi="Times New Roman" w:cs="Times New Roman"/>
        </w:rPr>
        <w:t>updated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morphological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description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ash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weevil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  <w:i/>
        </w:rPr>
        <w:t>Stereonychus</w:t>
      </w:r>
      <w:proofErr w:type="spellEnd"/>
      <w:r w:rsidRPr="00D6588A">
        <w:rPr>
          <w:rFonts w:ascii="Times New Roman" w:hAnsi="Times New Roman" w:cs="Times New Roman"/>
          <w:i/>
        </w:rPr>
        <w:t xml:space="preserve"> </w:t>
      </w:r>
      <w:proofErr w:type="spellStart"/>
      <w:r w:rsidRPr="00D6588A">
        <w:rPr>
          <w:rFonts w:ascii="Times New Roman" w:hAnsi="Times New Roman" w:cs="Times New Roman"/>
          <w:i/>
        </w:rPr>
        <w:t>fraxini</w:t>
      </w:r>
      <w:proofErr w:type="spellEnd"/>
      <w:r w:rsidRPr="00D6588A">
        <w:rPr>
          <w:rFonts w:ascii="Times New Roman" w:hAnsi="Times New Roman" w:cs="Times New Roman"/>
        </w:rPr>
        <w:t xml:space="preserve"> (</w:t>
      </w:r>
      <w:proofErr w:type="spellStart"/>
      <w:r w:rsidRPr="00D6588A">
        <w:rPr>
          <w:rFonts w:ascii="Times New Roman" w:hAnsi="Times New Roman" w:cs="Times New Roman"/>
        </w:rPr>
        <w:t>DeGeer</w:t>
      </w:r>
      <w:proofErr w:type="spellEnd"/>
      <w:r w:rsidRPr="00D6588A">
        <w:rPr>
          <w:rFonts w:ascii="Times New Roman" w:hAnsi="Times New Roman" w:cs="Times New Roman"/>
        </w:rPr>
        <w:t xml:space="preserve">, 1775): a </w:t>
      </w:r>
      <w:proofErr w:type="spellStart"/>
      <w:r w:rsidRPr="00D6588A">
        <w:rPr>
          <w:rFonts w:ascii="Times New Roman" w:hAnsi="Times New Roman" w:cs="Times New Roman"/>
        </w:rPr>
        <w:t>new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record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for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Turkey</w:t>
      </w:r>
      <w:proofErr w:type="spellEnd"/>
      <w:r w:rsidRPr="00D6588A">
        <w:rPr>
          <w:rFonts w:ascii="Times New Roman" w:hAnsi="Times New Roman" w:cs="Times New Roman"/>
        </w:rPr>
        <w:t xml:space="preserve"> (</w:t>
      </w:r>
      <w:proofErr w:type="spellStart"/>
      <w:r w:rsidRPr="00D6588A">
        <w:rPr>
          <w:rFonts w:ascii="Times New Roman" w:hAnsi="Times New Roman" w:cs="Times New Roman"/>
        </w:rPr>
        <w:t>Coleoptera</w:t>
      </w:r>
      <w:proofErr w:type="spellEnd"/>
      <w:r w:rsidRPr="00D6588A">
        <w:rPr>
          <w:rFonts w:ascii="Times New Roman" w:hAnsi="Times New Roman" w:cs="Times New Roman"/>
        </w:rPr>
        <w:t xml:space="preserve">: </w:t>
      </w:r>
      <w:proofErr w:type="spellStart"/>
      <w:r w:rsidRPr="00D6588A">
        <w:rPr>
          <w:rFonts w:ascii="Times New Roman" w:hAnsi="Times New Roman" w:cs="Times New Roman"/>
        </w:rPr>
        <w:t>Curculionidae</w:t>
      </w:r>
      <w:proofErr w:type="spellEnd"/>
      <w:r w:rsidRPr="00D6588A">
        <w:rPr>
          <w:rFonts w:ascii="Times New Roman" w:hAnsi="Times New Roman" w:cs="Times New Roman"/>
        </w:rPr>
        <w:t xml:space="preserve">). </w:t>
      </w:r>
      <w:proofErr w:type="spellStart"/>
      <w:r w:rsidRPr="00D6588A">
        <w:rPr>
          <w:rFonts w:ascii="Times New Roman" w:hAnsi="Times New Roman" w:cs="Times New Roman"/>
        </w:rPr>
        <w:t>Transactions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the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American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Entomological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Society</w:t>
      </w:r>
      <w:proofErr w:type="spellEnd"/>
      <w:r w:rsidRPr="00D6588A">
        <w:rPr>
          <w:rFonts w:ascii="Times New Roman" w:hAnsi="Times New Roman" w:cs="Times New Roman"/>
        </w:rPr>
        <w:t>, 147: 203-208.</w:t>
      </w: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İreç</w:t>
      </w:r>
      <w:proofErr w:type="spellEnd"/>
      <w:r w:rsidRPr="002C2602">
        <w:rPr>
          <w:rFonts w:ascii="Times New Roman" w:hAnsi="Times New Roman" w:cs="Times New Roman"/>
        </w:rPr>
        <w:t>, A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Gözüaçık</w:t>
      </w:r>
      <w:proofErr w:type="spellEnd"/>
      <w:r w:rsidRPr="002C2602">
        <w:rPr>
          <w:rFonts w:ascii="Times New Roman" w:hAnsi="Times New Roman" w:cs="Times New Roman"/>
        </w:rPr>
        <w:t xml:space="preserve">, C. &amp; Gültekin, L. (2021).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effect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chemical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control</w:t>
      </w:r>
      <w:proofErr w:type="spellEnd"/>
      <w:r w:rsidRPr="002C2602">
        <w:rPr>
          <w:rFonts w:ascii="Times New Roman" w:hAnsi="Times New Roman" w:cs="Times New Roman"/>
        </w:rPr>
        <w:t xml:space="preserve"> on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yield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wet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grass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performed</w:t>
      </w:r>
      <w:proofErr w:type="spellEnd"/>
      <w:r w:rsidRPr="002C2602">
        <w:rPr>
          <w:rFonts w:ascii="Times New Roman" w:hAnsi="Times New Roman" w:cs="Times New Roman"/>
        </w:rPr>
        <w:t xml:space="preserve"> in </w:t>
      </w:r>
      <w:proofErr w:type="spellStart"/>
      <w:r w:rsidRPr="002C2602">
        <w:rPr>
          <w:rFonts w:ascii="Times New Roman" w:hAnsi="Times New Roman" w:cs="Times New Roman"/>
        </w:rPr>
        <w:t>different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height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alfalfa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plant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against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alfalfa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weevil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Hypera</w:t>
      </w:r>
      <w:proofErr w:type="spellEnd"/>
      <w:r w:rsidRPr="002C2602">
        <w:rPr>
          <w:rFonts w:ascii="Times New Roman" w:hAnsi="Times New Roman" w:cs="Times New Roman"/>
          <w:i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postica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Gyllenhal</w:t>
      </w:r>
      <w:proofErr w:type="spellEnd"/>
      <w:r w:rsidRPr="002C2602">
        <w:rPr>
          <w:rFonts w:ascii="Times New Roman" w:hAnsi="Times New Roman" w:cs="Times New Roman"/>
        </w:rPr>
        <w:t xml:space="preserve"> 1813 </w:t>
      </w:r>
      <w:proofErr w:type="spellStart"/>
      <w:r w:rsidRPr="002C2602">
        <w:rPr>
          <w:rFonts w:ascii="Times New Roman" w:hAnsi="Times New Roman" w:cs="Times New Roman"/>
        </w:rPr>
        <w:t>Coleoptera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Curculionidae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Fresenius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Environmental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Bulletin</w:t>
      </w:r>
      <w:proofErr w:type="spellEnd"/>
      <w:r w:rsidRPr="002C2602">
        <w:rPr>
          <w:rFonts w:ascii="Times New Roman" w:hAnsi="Times New Roman" w:cs="Times New Roman"/>
        </w:rPr>
        <w:t>, 30 (6), 7700–7704.</w:t>
      </w: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</w:rPr>
        <w:t>Kahveci, H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Bilginer, N., </w:t>
      </w:r>
      <w:proofErr w:type="spellStart"/>
      <w:r w:rsidRPr="002C2602">
        <w:rPr>
          <w:rFonts w:ascii="Times New Roman" w:hAnsi="Times New Roman" w:cs="Times New Roman"/>
        </w:rPr>
        <w:t>Diraz-Yildirim</w:t>
      </w:r>
      <w:proofErr w:type="spellEnd"/>
      <w:r w:rsidRPr="002C2602">
        <w:rPr>
          <w:rFonts w:ascii="Times New Roman" w:hAnsi="Times New Roman" w:cs="Times New Roman"/>
        </w:rPr>
        <w:t xml:space="preserve">, E., Kulak, M., Yazar, E., </w:t>
      </w:r>
      <w:proofErr w:type="spellStart"/>
      <w:r w:rsidRPr="002C2602">
        <w:rPr>
          <w:rFonts w:ascii="Times New Roman" w:hAnsi="Times New Roman" w:cs="Times New Roman"/>
        </w:rPr>
        <w:t>Kocacinar</w:t>
      </w:r>
      <w:proofErr w:type="spellEnd"/>
      <w:r w:rsidRPr="002C2602">
        <w:rPr>
          <w:rFonts w:ascii="Times New Roman" w:hAnsi="Times New Roman" w:cs="Times New Roman"/>
        </w:rPr>
        <w:t xml:space="preserve">, F., &amp; Karaman, S. (2021). </w:t>
      </w:r>
      <w:proofErr w:type="spellStart"/>
      <w:r w:rsidRPr="002C2602">
        <w:rPr>
          <w:rFonts w:ascii="Times New Roman" w:hAnsi="Times New Roman" w:cs="Times New Roman"/>
        </w:rPr>
        <w:t>Priming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with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salicylic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acid</w:t>
      </w:r>
      <w:proofErr w:type="spellEnd"/>
      <w:r w:rsidRPr="002C2602">
        <w:rPr>
          <w:rFonts w:ascii="Times New Roman" w:hAnsi="Times New Roman" w:cs="Times New Roman"/>
        </w:rPr>
        <w:t>, β-</w:t>
      </w:r>
      <w:proofErr w:type="spellStart"/>
      <w:r w:rsidRPr="002C2602">
        <w:rPr>
          <w:rFonts w:ascii="Times New Roman" w:hAnsi="Times New Roman" w:cs="Times New Roman"/>
        </w:rPr>
        <w:t>carotene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tryptophan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modulates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growth</w:t>
      </w:r>
      <w:proofErr w:type="spellEnd"/>
      <w:r w:rsidRPr="002C2602">
        <w:rPr>
          <w:rFonts w:ascii="Times New Roman" w:hAnsi="Times New Roman" w:cs="Times New Roman"/>
        </w:rPr>
        <w:t xml:space="preserve">, </w:t>
      </w:r>
      <w:proofErr w:type="spellStart"/>
      <w:r w:rsidRPr="002C2602">
        <w:rPr>
          <w:rFonts w:ascii="Times New Roman" w:hAnsi="Times New Roman" w:cs="Times New Roman"/>
        </w:rPr>
        <w:t>phenolics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essential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oil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components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  <w:i/>
        </w:rPr>
        <w:t>Ocimum</w:t>
      </w:r>
      <w:proofErr w:type="spellEnd"/>
      <w:r w:rsidRPr="002C2602">
        <w:rPr>
          <w:rFonts w:ascii="Times New Roman" w:hAnsi="Times New Roman" w:cs="Times New Roman"/>
          <w:i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basilicum</w:t>
      </w:r>
      <w:proofErr w:type="spellEnd"/>
      <w:r w:rsidRPr="002C2602">
        <w:rPr>
          <w:rFonts w:ascii="Times New Roman" w:hAnsi="Times New Roman" w:cs="Times New Roman"/>
        </w:rPr>
        <w:t xml:space="preserve"> L. </w:t>
      </w:r>
      <w:proofErr w:type="spellStart"/>
      <w:r w:rsidRPr="002C2602">
        <w:rPr>
          <w:rFonts w:ascii="Times New Roman" w:hAnsi="Times New Roman" w:cs="Times New Roman"/>
        </w:rPr>
        <w:t>grown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under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salinity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Scientia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Horticulturae</w:t>
      </w:r>
      <w:proofErr w:type="spellEnd"/>
      <w:r w:rsidRPr="002C2602">
        <w:rPr>
          <w:rFonts w:ascii="Times New Roman" w:hAnsi="Times New Roman" w:cs="Times New Roman"/>
        </w:rPr>
        <w:t>, 281, 109964.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</w:rPr>
        <w:t>Kulak, M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Jorrín-Novo</w:t>
      </w:r>
      <w:proofErr w:type="spellEnd"/>
      <w:r w:rsidRPr="002C2602">
        <w:rPr>
          <w:rFonts w:ascii="Times New Roman" w:hAnsi="Times New Roman" w:cs="Times New Roman"/>
        </w:rPr>
        <w:t xml:space="preserve">, J. V., </w:t>
      </w:r>
      <w:proofErr w:type="spellStart"/>
      <w:r w:rsidRPr="002C2602">
        <w:rPr>
          <w:rFonts w:ascii="Times New Roman" w:hAnsi="Times New Roman" w:cs="Times New Roman"/>
        </w:rPr>
        <w:t>Romero-Rodriguez</w:t>
      </w:r>
      <w:proofErr w:type="spellEnd"/>
      <w:r w:rsidRPr="002C2602">
        <w:rPr>
          <w:rFonts w:ascii="Times New Roman" w:hAnsi="Times New Roman" w:cs="Times New Roman"/>
        </w:rPr>
        <w:t xml:space="preserve">, M. C., </w:t>
      </w:r>
      <w:proofErr w:type="spellStart"/>
      <w:r w:rsidRPr="002C2602">
        <w:rPr>
          <w:rFonts w:ascii="Times New Roman" w:hAnsi="Times New Roman" w:cs="Times New Roman"/>
        </w:rPr>
        <w:t>Yildirim</w:t>
      </w:r>
      <w:proofErr w:type="spellEnd"/>
      <w:r w:rsidRPr="002C2602">
        <w:rPr>
          <w:rFonts w:ascii="Times New Roman" w:hAnsi="Times New Roman" w:cs="Times New Roman"/>
        </w:rPr>
        <w:t xml:space="preserve">, E. D., </w:t>
      </w:r>
      <w:proofErr w:type="spellStart"/>
      <w:r w:rsidRPr="002C2602">
        <w:rPr>
          <w:rFonts w:ascii="Times New Roman" w:hAnsi="Times New Roman" w:cs="Times New Roman"/>
        </w:rPr>
        <w:t>Gul</w:t>
      </w:r>
      <w:proofErr w:type="spellEnd"/>
      <w:r w:rsidRPr="002C2602">
        <w:rPr>
          <w:rFonts w:ascii="Times New Roman" w:hAnsi="Times New Roman" w:cs="Times New Roman"/>
        </w:rPr>
        <w:t xml:space="preserve">, F., &amp; Karaman, S. (2021). </w:t>
      </w:r>
      <w:proofErr w:type="spellStart"/>
      <w:r w:rsidRPr="002C2602">
        <w:rPr>
          <w:rFonts w:ascii="Times New Roman" w:hAnsi="Times New Roman" w:cs="Times New Roman"/>
        </w:rPr>
        <w:t>Seed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priming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with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salicylic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acid</w:t>
      </w:r>
      <w:proofErr w:type="spellEnd"/>
      <w:r w:rsidRPr="002C2602">
        <w:rPr>
          <w:rFonts w:ascii="Times New Roman" w:hAnsi="Times New Roman" w:cs="Times New Roman"/>
        </w:rPr>
        <w:t xml:space="preserve"> on </w:t>
      </w:r>
      <w:proofErr w:type="spellStart"/>
      <w:r w:rsidRPr="002C2602">
        <w:rPr>
          <w:rFonts w:ascii="Times New Roman" w:hAnsi="Times New Roman" w:cs="Times New Roman"/>
        </w:rPr>
        <w:t>plant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growth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essential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oil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composition</w:t>
      </w:r>
      <w:proofErr w:type="spellEnd"/>
      <w:r w:rsidRPr="002C2602">
        <w:rPr>
          <w:rFonts w:ascii="Times New Roman" w:hAnsi="Times New Roman" w:cs="Times New Roman"/>
        </w:rPr>
        <w:t xml:space="preserve"> in basil (</w:t>
      </w:r>
      <w:proofErr w:type="spellStart"/>
      <w:r w:rsidRPr="002C2602">
        <w:rPr>
          <w:rFonts w:ascii="Times New Roman" w:hAnsi="Times New Roman" w:cs="Times New Roman"/>
          <w:i/>
        </w:rPr>
        <w:t>Ocimum</w:t>
      </w:r>
      <w:proofErr w:type="spellEnd"/>
      <w:r w:rsidRPr="002C2602">
        <w:rPr>
          <w:rFonts w:ascii="Times New Roman" w:hAnsi="Times New Roman" w:cs="Times New Roman"/>
          <w:i/>
        </w:rPr>
        <w:t xml:space="preserve"> </w:t>
      </w:r>
      <w:proofErr w:type="spellStart"/>
      <w:r w:rsidRPr="002C2602">
        <w:rPr>
          <w:rFonts w:ascii="Times New Roman" w:hAnsi="Times New Roman" w:cs="Times New Roman"/>
          <w:i/>
        </w:rPr>
        <w:t>basilicum</w:t>
      </w:r>
      <w:proofErr w:type="spellEnd"/>
      <w:r w:rsidRPr="002C2602">
        <w:rPr>
          <w:rFonts w:ascii="Times New Roman" w:hAnsi="Times New Roman" w:cs="Times New Roman"/>
        </w:rPr>
        <w:t xml:space="preserve"> L.) </w:t>
      </w:r>
      <w:proofErr w:type="spellStart"/>
      <w:r w:rsidRPr="002C2602">
        <w:rPr>
          <w:rFonts w:ascii="Times New Roman" w:hAnsi="Times New Roman" w:cs="Times New Roman"/>
        </w:rPr>
        <w:t>plants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grown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under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water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stress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conditions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Industrial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Crops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Products</w:t>
      </w:r>
      <w:proofErr w:type="spellEnd"/>
      <w:r w:rsidRPr="002C2602">
        <w:rPr>
          <w:rFonts w:ascii="Times New Roman" w:hAnsi="Times New Roman" w:cs="Times New Roman"/>
        </w:rPr>
        <w:t>, 161, 113235.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Rezaei-Chiyaneh</w:t>
      </w:r>
      <w:proofErr w:type="spellEnd"/>
      <w:r w:rsidRPr="002C2602">
        <w:rPr>
          <w:rFonts w:ascii="Times New Roman" w:hAnsi="Times New Roman" w:cs="Times New Roman"/>
        </w:rPr>
        <w:t>, E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Mahdavikia</w:t>
      </w:r>
      <w:proofErr w:type="spellEnd"/>
      <w:r w:rsidRPr="002C2602">
        <w:rPr>
          <w:rFonts w:ascii="Times New Roman" w:hAnsi="Times New Roman" w:cs="Times New Roman"/>
        </w:rPr>
        <w:t xml:space="preserve">, H., Hadi, H., </w:t>
      </w:r>
      <w:proofErr w:type="spellStart"/>
      <w:r w:rsidRPr="002C2602">
        <w:rPr>
          <w:rFonts w:ascii="Times New Roman" w:hAnsi="Times New Roman" w:cs="Times New Roman"/>
        </w:rPr>
        <w:t>Alipour</w:t>
      </w:r>
      <w:proofErr w:type="spellEnd"/>
      <w:r w:rsidRPr="002C2602">
        <w:rPr>
          <w:rFonts w:ascii="Times New Roman" w:hAnsi="Times New Roman" w:cs="Times New Roman"/>
        </w:rPr>
        <w:t xml:space="preserve">, H., Kulak, M., </w:t>
      </w:r>
      <w:proofErr w:type="spellStart"/>
      <w:r w:rsidRPr="002C2602">
        <w:rPr>
          <w:rFonts w:ascii="Times New Roman" w:hAnsi="Times New Roman" w:cs="Times New Roman"/>
        </w:rPr>
        <w:t>Caruso</w:t>
      </w:r>
      <w:proofErr w:type="spellEnd"/>
      <w:r w:rsidRPr="002C2602">
        <w:rPr>
          <w:rFonts w:ascii="Times New Roman" w:hAnsi="Times New Roman" w:cs="Times New Roman"/>
        </w:rPr>
        <w:t xml:space="preserve">, G., &amp; </w:t>
      </w:r>
      <w:proofErr w:type="spellStart"/>
      <w:r w:rsidRPr="002C2602">
        <w:rPr>
          <w:rFonts w:ascii="Times New Roman" w:hAnsi="Times New Roman" w:cs="Times New Roman"/>
        </w:rPr>
        <w:t>Siddique</w:t>
      </w:r>
      <w:proofErr w:type="spellEnd"/>
      <w:r w:rsidRPr="002C2602">
        <w:rPr>
          <w:rFonts w:ascii="Times New Roman" w:hAnsi="Times New Roman" w:cs="Times New Roman"/>
        </w:rPr>
        <w:t xml:space="preserve">, K. H. (2021).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effect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exogenously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applied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plant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growth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regulators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zinc</w:t>
      </w:r>
      <w:proofErr w:type="spellEnd"/>
      <w:r w:rsidRPr="002C2602">
        <w:rPr>
          <w:rFonts w:ascii="Times New Roman" w:hAnsi="Times New Roman" w:cs="Times New Roman"/>
        </w:rPr>
        <w:t xml:space="preserve"> on </w:t>
      </w:r>
      <w:proofErr w:type="spellStart"/>
      <w:r w:rsidRPr="002C2602">
        <w:rPr>
          <w:rFonts w:ascii="Times New Roman" w:hAnsi="Times New Roman" w:cs="Times New Roman"/>
        </w:rPr>
        <w:t>some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physiological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characteristics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essential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oil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constituents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Moldavian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balm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Dracocephalum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moldavica</w:t>
      </w:r>
      <w:proofErr w:type="spellEnd"/>
      <w:r w:rsidRPr="002C2602">
        <w:rPr>
          <w:rFonts w:ascii="Times New Roman" w:hAnsi="Times New Roman" w:cs="Times New Roman"/>
        </w:rPr>
        <w:t xml:space="preserve"> L.) </w:t>
      </w:r>
      <w:proofErr w:type="spellStart"/>
      <w:r w:rsidRPr="002C2602">
        <w:rPr>
          <w:rFonts w:ascii="Times New Roman" w:hAnsi="Times New Roman" w:cs="Times New Roman"/>
        </w:rPr>
        <w:t>under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water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stress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Physiology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Molecular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Biology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Plants</w:t>
      </w:r>
      <w:proofErr w:type="spellEnd"/>
      <w:r w:rsidRPr="002C2602">
        <w:rPr>
          <w:rFonts w:ascii="Times New Roman" w:hAnsi="Times New Roman" w:cs="Times New Roman"/>
        </w:rPr>
        <w:t>, 1-14.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Sheikhalipour</w:t>
      </w:r>
      <w:proofErr w:type="spellEnd"/>
      <w:r w:rsidRPr="002C2602">
        <w:rPr>
          <w:rFonts w:ascii="Times New Roman" w:hAnsi="Times New Roman" w:cs="Times New Roman"/>
        </w:rPr>
        <w:t>, M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Esmaielpour</w:t>
      </w:r>
      <w:proofErr w:type="spellEnd"/>
      <w:r w:rsidRPr="002C2602">
        <w:rPr>
          <w:rFonts w:ascii="Times New Roman" w:hAnsi="Times New Roman" w:cs="Times New Roman"/>
        </w:rPr>
        <w:t xml:space="preserve">, B., </w:t>
      </w:r>
      <w:proofErr w:type="spellStart"/>
      <w:r w:rsidRPr="002C2602">
        <w:rPr>
          <w:rFonts w:ascii="Times New Roman" w:hAnsi="Times New Roman" w:cs="Times New Roman"/>
        </w:rPr>
        <w:t>Gohari</w:t>
      </w:r>
      <w:proofErr w:type="spellEnd"/>
      <w:r w:rsidRPr="002C2602">
        <w:rPr>
          <w:rFonts w:ascii="Times New Roman" w:hAnsi="Times New Roman" w:cs="Times New Roman"/>
        </w:rPr>
        <w:t xml:space="preserve">, G., </w:t>
      </w:r>
      <w:proofErr w:type="spellStart"/>
      <w:r w:rsidRPr="002C2602">
        <w:rPr>
          <w:rFonts w:ascii="Times New Roman" w:hAnsi="Times New Roman" w:cs="Times New Roman"/>
        </w:rPr>
        <w:t>Haghighi</w:t>
      </w:r>
      <w:proofErr w:type="spellEnd"/>
      <w:r w:rsidRPr="002C2602">
        <w:rPr>
          <w:rFonts w:ascii="Times New Roman" w:hAnsi="Times New Roman" w:cs="Times New Roman"/>
        </w:rPr>
        <w:t xml:space="preserve">, M., </w:t>
      </w:r>
      <w:proofErr w:type="spellStart"/>
      <w:r w:rsidRPr="002C2602">
        <w:rPr>
          <w:rFonts w:ascii="Times New Roman" w:hAnsi="Times New Roman" w:cs="Times New Roman"/>
        </w:rPr>
        <w:t>Jafari</w:t>
      </w:r>
      <w:proofErr w:type="spellEnd"/>
      <w:r w:rsidRPr="002C2602">
        <w:rPr>
          <w:rFonts w:ascii="Times New Roman" w:hAnsi="Times New Roman" w:cs="Times New Roman"/>
        </w:rPr>
        <w:t xml:space="preserve">, H., </w:t>
      </w:r>
      <w:proofErr w:type="spellStart"/>
      <w:r w:rsidRPr="002C2602">
        <w:rPr>
          <w:rFonts w:ascii="Times New Roman" w:hAnsi="Times New Roman" w:cs="Times New Roman"/>
        </w:rPr>
        <w:t>Farhadi</w:t>
      </w:r>
      <w:proofErr w:type="spellEnd"/>
      <w:r w:rsidRPr="002C2602">
        <w:rPr>
          <w:rFonts w:ascii="Times New Roman" w:hAnsi="Times New Roman" w:cs="Times New Roman"/>
        </w:rPr>
        <w:t xml:space="preserve">, H., ... &amp; </w:t>
      </w:r>
      <w:proofErr w:type="spellStart"/>
      <w:r w:rsidRPr="002C2602">
        <w:rPr>
          <w:rFonts w:ascii="Times New Roman" w:hAnsi="Times New Roman" w:cs="Times New Roman"/>
        </w:rPr>
        <w:t>Kalisz</w:t>
      </w:r>
      <w:proofErr w:type="spellEnd"/>
      <w:r w:rsidRPr="002C2602">
        <w:rPr>
          <w:rFonts w:ascii="Times New Roman" w:hAnsi="Times New Roman" w:cs="Times New Roman"/>
        </w:rPr>
        <w:t xml:space="preserve">, A. (2021). Salt </w:t>
      </w:r>
      <w:proofErr w:type="spellStart"/>
      <w:r w:rsidRPr="002C2602">
        <w:rPr>
          <w:rFonts w:ascii="Times New Roman" w:hAnsi="Times New Roman" w:cs="Times New Roman"/>
        </w:rPr>
        <w:t>stress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mitigation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via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foliar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application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chitosan-functionalized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selenium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anatase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titanium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dioxide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nanoparticles</w:t>
      </w:r>
      <w:proofErr w:type="spellEnd"/>
      <w:r w:rsidRPr="002C2602">
        <w:rPr>
          <w:rFonts w:ascii="Times New Roman" w:hAnsi="Times New Roman" w:cs="Times New Roman"/>
        </w:rPr>
        <w:t xml:space="preserve"> in </w:t>
      </w:r>
      <w:proofErr w:type="spellStart"/>
      <w:r w:rsidRPr="002C2602">
        <w:rPr>
          <w:rFonts w:ascii="Times New Roman" w:hAnsi="Times New Roman" w:cs="Times New Roman"/>
        </w:rPr>
        <w:t>stevia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Stevia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rebaudiana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Bertoni</w:t>
      </w:r>
      <w:proofErr w:type="spellEnd"/>
      <w:r w:rsidRPr="002C2602">
        <w:rPr>
          <w:rFonts w:ascii="Times New Roman" w:hAnsi="Times New Roman" w:cs="Times New Roman"/>
        </w:rPr>
        <w:t xml:space="preserve">). </w:t>
      </w:r>
      <w:proofErr w:type="spellStart"/>
      <w:r w:rsidRPr="002C2602">
        <w:rPr>
          <w:rFonts w:ascii="Times New Roman" w:hAnsi="Times New Roman" w:cs="Times New Roman"/>
        </w:rPr>
        <w:t>Molecules</w:t>
      </w:r>
      <w:proofErr w:type="spellEnd"/>
      <w:r w:rsidRPr="002C2602">
        <w:rPr>
          <w:rFonts w:ascii="Times New Roman" w:hAnsi="Times New Roman" w:cs="Times New Roman"/>
        </w:rPr>
        <w:t>, 26(13), 4090.</w:t>
      </w: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602">
        <w:rPr>
          <w:rFonts w:ascii="Times New Roman" w:hAnsi="Times New Roman" w:cs="Times New Roman"/>
        </w:rPr>
        <w:t>Yildirimhan</w:t>
      </w:r>
      <w:proofErr w:type="spellEnd"/>
      <w:r w:rsidRPr="002C2602">
        <w:rPr>
          <w:rFonts w:ascii="Times New Roman" w:hAnsi="Times New Roman" w:cs="Times New Roman"/>
        </w:rPr>
        <w:t>, H. S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Sümer, N., </w:t>
      </w:r>
      <w:proofErr w:type="spellStart"/>
      <w:r w:rsidRPr="002C2602">
        <w:rPr>
          <w:rFonts w:ascii="Times New Roman" w:hAnsi="Times New Roman" w:cs="Times New Roman"/>
        </w:rPr>
        <w:t>Bursey</w:t>
      </w:r>
      <w:proofErr w:type="spellEnd"/>
      <w:r w:rsidRPr="002C2602">
        <w:rPr>
          <w:rFonts w:ascii="Times New Roman" w:hAnsi="Times New Roman" w:cs="Times New Roman"/>
        </w:rPr>
        <w:t xml:space="preserve">, C. R., </w:t>
      </w:r>
      <w:proofErr w:type="spellStart"/>
      <w:r w:rsidRPr="002C2602">
        <w:rPr>
          <w:rFonts w:ascii="Times New Roman" w:hAnsi="Times New Roman" w:cs="Times New Roman"/>
        </w:rPr>
        <w:t>Yildiz</w:t>
      </w:r>
      <w:proofErr w:type="spellEnd"/>
      <w:r w:rsidRPr="002C2602">
        <w:rPr>
          <w:rFonts w:ascii="Times New Roman" w:hAnsi="Times New Roman" w:cs="Times New Roman"/>
        </w:rPr>
        <w:t xml:space="preserve">, M. Z., </w:t>
      </w:r>
      <w:proofErr w:type="spellStart"/>
      <w:r w:rsidRPr="002C2602">
        <w:rPr>
          <w:rFonts w:ascii="Times New Roman" w:hAnsi="Times New Roman" w:cs="Times New Roman"/>
        </w:rPr>
        <w:t>Eylek</w:t>
      </w:r>
      <w:proofErr w:type="spellEnd"/>
      <w:r w:rsidRPr="002C2602">
        <w:rPr>
          <w:rFonts w:ascii="Times New Roman" w:hAnsi="Times New Roman" w:cs="Times New Roman"/>
        </w:rPr>
        <w:t xml:space="preserve">, B., Kamran, M. A. &amp; Akman, B. (2021). </w:t>
      </w:r>
      <w:proofErr w:type="spellStart"/>
      <w:r w:rsidRPr="002C2602">
        <w:rPr>
          <w:rFonts w:ascii="Times New Roman" w:hAnsi="Times New Roman" w:cs="Times New Roman"/>
        </w:rPr>
        <w:t>Endoparasites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Golden </w:t>
      </w:r>
      <w:proofErr w:type="spellStart"/>
      <w:r w:rsidRPr="002C2602">
        <w:rPr>
          <w:rFonts w:ascii="Times New Roman" w:hAnsi="Times New Roman" w:cs="Times New Roman"/>
        </w:rPr>
        <w:t>Grass</w:t>
      </w:r>
      <w:proofErr w:type="spellEnd"/>
      <w:r w:rsidRPr="002C2602">
        <w:rPr>
          <w:rFonts w:ascii="Times New Roman" w:hAnsi="Times New Roman" w:cs="Times New Roman"/>
        </w:rPr>
        <w:t xml:space="preserve"> Skink </w:t>
      </w:r>
      <w:proofErr w:type="spellStart"/>
      <w:r w:rsidRPr="002C2602">
        <w:rPr>
          <w:rFonts w:ascii="Times New Roman" w:hAnsi="Times New Roman" w:cs="Times New Roman"/>
        </w:rPr>
        <w:t>Heremites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auratus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Linnaeus</w:t>
      </w:r>
      <w:proofErr w:type="spellEnd"/>
      <w:r w:rsidRPr="002C2602">
        <w:rPr>
          <w:rFonts w:ascii="Times New Roman" w:hAnsi="Times New Roman" w:cs="Times New Roman"/>
        </w:rPr>
        <w:t>, 1758) (</w:t>
      </w:r>
      <w:proofErr w:type="spellStart"/>
      <w:r w:rsidRPr="002C2602">
        <w:rPr>
          <w:rFonts w:ascii="Times New Roman" w:hAnsi="Times New Roman" w:cs="Times New Roman"/>
        </w:rPr>
        <w:t>Squamata</w:t>
      </w:r>
      <w:proofErr w:type="spellEnd"/>
      <w:r w:rsidRPr="002C2602">
        <w:rPr>
          <w:rFonts w:ascii="Times New Roman" w:hAnsi="Times New Roman" w:cs="Times New Roman"/>
        </w:rPr>
        <w:t xml:space="preserve">: </w:t>
      </w:r>
      <w:proofErr w:type="spellStart"/>
      <w:r w:rsidRPr="002C2602">
        <w:rPr>
          <w:rFonts w:ascii="Times New Roman" w:hAnsi="Times New Roman" w:cs="Times New Roman"/>
        </w:rPr>
        <w:t>Scincidae</w:t>
      </w:r>
      <w:proofErr w:type="spellEnd"/>
      <w:r w:rsidRPr="002C2602">
        <w:rPr>
          <w:rFonts w:ascii="Times New Roman" w:hAnsi="Times New Roman" w:cs="Times New Roman"/>
        </w:rPr>
        <w:t xml:space="preserve">) </w:t>
      </w:r>
      <w:proofErr w:type="spellStart"/>
      <w:r w:rsidRPr="002C2602">
        <w:rPr>
          <w:rFonts w:ascii="Times New Roman" w:hAnsi="Times New Roman" w:cs="Times New Roman"/>
        </w:rPr>
        <w:t>from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Turkey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Comparative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Parasitology</w:t>
      </w:r>
      <w:proofErr w:type="spellEnd"/>
      <w:r w:rsidRPr="002C2602">
        <w:rPr>
          <w:rFonts w:ascii="Times New Roman" w:hAnsi="Times New Roman" w:cs="Times New Roman"/>
        </w:rPr>
        <w:t xml:space="preserve"> 88(1), 67-69. </w:t>
      </w:r>
      <w:hyperlink r:id="rId5" w:history="1">
        <w:r w:rsidRPr="002C2602">
          <w:rPr>
            <w:rStyle w:val="Kpr"/>
            <w:rFonts w:ascii="Times New Roman" w:hAnsi="Times New Roman" w:cs="Times New Roman"/>
          </w:rPr>
          <w:t>https://doi.org/10.1654/1525-2647-88.1.67</w:t>
        </w:r>
      </w:hyperlink>
    </w:p>
    <w:p w:rsidR="00C45A8E" w:rsidRPr="002C2602" w:rsidRDefault="00C45A8E" w:rsidP="00741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 xml:space="preserve">.1.2. </w:t>
      </w:r>
      <w:r w:rsidR="001E1D93" w:rsidRPr="002C260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SSCI, SCI-</w:t>
      </w:r>
      <w:proofErr w:type="spellStart"/>
      <w:r w:rsidR="001E1D93" w:rsidRPr="002C260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Expanded</w:t>
      </w:r>
      <w:proofErr w:type="spellEnd"/>
      <w:r w:rsidR="001E1D93" w:rsidRPr="002C260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ve AHCI Kapsamı Dışındaki Yurtdışı Hakemli Dergilerde Yayınlanan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C2602">
        <w:rPr>
          <w:rFonts w:ascii="Times New Roman" w:eastAsia="Times New Roman" w:hAnsi="Times New Roman" w:cs="Times New Roman"/>
          <w:lang w:eastAsia="tr-TR"/>
        </w:rPr>
        <w:t>Akkuş, S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Gözüaçık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C. &amp; Gültekin, L. (2021).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Thymus</w:t>
      </w:r>
      <w:proofErr w:type="spellEnd"/>
      <w:r w:rsidRPr="002C2602">
        <w:rPr>
          <w:rFonts w:ascii="Times New Roman" w:eastAsia="Times New Roman" w:hAnsi="Times New Roman" w:cs="Times New Roman"/>
          <w:i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sipyleus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Boiss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.)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subsp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rosulans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Borbas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)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Jalas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ve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Mentha</w:t>
      </w:r>
      <w:proofErr w:type="spellEnd"/>
      <w:r w:rsidRPr="002C2602">
        <w:rPr>
          <w:rFonts w:ascii="Times New Roman" w:eastAsia="Times New Roman" w:hAnsi="Times New Roman" w:cs="Times New Roman"/>
          <w:i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longifolia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subsp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longifolia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Lamiaceae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) Ait Uçucu Yağların Bazı Depolanmış Ürün Zararlılarına Karşı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Fumigant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Etkileri. Iğdır Üniversitesi Fen Bilimleri Enstitüsü Dergisi, 11(4).</w:t>
      </w: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</w:rPr>
        <w:t>Biler, L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&amp; </w:t>
      </w:r>
      <w:r w:rsidRPr="002C2602">
        <w:rPr>
          <w:rFonts w:ascii="Times New Roman" w:hAnsi="Times New Roman" w:cs="Times New Roman"/>
          <w:bCs/>
        </w:rPr>
        <w:t>Çelik, E.</w:t>
      </w:r>
      <w:r w:rsidRPr="002C2602">
        <w:rPr>
          <w:rFonts w:ascii="Times New Roman" w:hAnsi="Times New Roman" w:cs="Times New Roman"/>
        </w:rPr>
        <w:t xml:space="preserve"> (2021).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Avifauna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value</w:t>
      </w:r>
      <w:proofErr w:type="spellEnd"/>
      <w:r w:rsidRPr="002C2602">
        <w:rPr>
          <w:rFonts w:ascii="Times New Roman" w:hAnsi="Times New Roman" w:cs="Times New Roman"/>
        </w:rPr>
        <w:t xml:space="preserve"> of Lake </w:t>
      </w:r>
      <w:proofErr w:type="spellStart"/>
      <w:r w:rsidRPr="002C2602">
        <w:rPr>
          <w:rFonts w:ascii="Times New Roman" w:hAnsi="Times New Roman" w:cs="Times New Roman"/>
        </w:rPr>
        <w:t>Erçek</w:t>
      </w:r>
      <w:proofErr w:type="spellEnd"/>
      <w:r w:rsidRPr="002C2602">
        <w:rPr>
          <w:rFonts w:ascii="Times New Roman" w:hAnsi="Times New Roman" w:cs="Times New Roman"/>
        </w:rPr>
        <w:t xml:space="preserve"> (Van, </w:t>
      </w:r>
      <w:proofErr w:type="spellStart"/>
      <w:r w:rsidRPr="002C2602">
        <w:rPr>
          <w:rFonts w:ascii="Times New Roman" w:hAnsi="Times New Roman" w:cs="Times New Roman"/>
        </w:rPr>
        <w:t>Turkey</w:t>
      </w:r>
      <w:proofErr w:type="spellEnd"/>
      <w:r w:rsidRPr="002C2602">
        <w:rPr>
          <w:rFonts w:ascii="Times New Roman" w:hAnsi="Times New Roman" w:cs="Times New Roman"/>
        </w:rPr>
        <w:t>). Şırnak Üniversitesi Fen Bilimleri Dergisi, 1(2), 29-38.</w:t>
      </w: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Default="00C45A8E" w:rsidP="00B40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  <w:bCs/>
        </w:rPr>
        <w:t>Çelik, E</w:t>
      </w:r>
      <w:proofErr w:type="gramStart"/>
      <w:r w:rsidRPr="002C2602">
        <w:rPr>
          <w:rFonts w:ascii="Times New Roman" w:hAnsi="Times New Roman" w:cs="Times New Roman"/>
          <w:bCs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Durmuş, A., &amp; Türkoğlu, M. (2021). Iğdır İli ve Yakın Çevresinin </w:t>
      </w:r>
      <w:proofErr w:type="spellStart"/>
      <w:r w:rsidRPr="002C2602">
        <w:rPr>
          <w:rFonts w:ascii="Times New Roman" w:hAnsi="Times New Roman" w:cs="Times New Roman"/>
        </w:rPr>
        <w:t>Ornito</w:t>
      </w:r>
      <w:proofErr w:type="spellEnd"/>
      <w:r w:rsidRPr="002C2602">
        <w:rPr>
          <w:rFonts w:ascii="Times New Roman" w:hAnsi="Times New Roman" w:cs="Times New Roman"/>
        </w:rPr>
        <w:t xml:space="preserve">-Turizm Perspektifinde Değerlendirilmesi. </w:t>
      </w:r>
      <w:proofErr w:type="spellStart"/>
      <w:r w:rsidRPr="002C2602">
        <w:rPr>
          <w:rFonts w:ascii="Times New Roman" w:hAnsi="Times New Roman" w:cs="Times New Roman"/>
        </w:rPr>
        <w:t>Journal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Academic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Tourism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Studies</w:t>
      </w:r>
      <w:proofErr w:type="spellEnd"/>
      <w:r w:rsidRPr="002C2602">
        <w:rPr>
          <w:rFonts w:ascii="Times New Roman" w:hAnsi="Times New Roman" w:cs="Times New Roman"/>
        </w:rPr>
        <w:t>, 2(1), 32-44.</w:t>
      </w:r>
    </w:p>
    <w:p w:rsidR="00D6588A" w:rsidRDefault="00D6588A" w:rsidP="00B40A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B40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 xml:space="preserve">Gültekin N. 2021. </w:t>
      </w:r>
      <w:proofErr w:type="spellStart"/>
      <w:r w:rsidRPr="00D6588A">
        <w:rPr>
          <w:rFonts w:ascii="Times New Roman" w:hAnsi="Times New Roman" w:cs="Times New Roman"/>
        </w:rPr>
        <w:t>Occurrence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three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broad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nosed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weevil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species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Coleoptera</w:t>
      </w:r>
      <w:proofErr w:type="spellEnd"/>
      <w:r w:rsidRPr="00D6588A">
        <w:rPr>
          <w:rFonts w:ascii="Times New Roman" w:hAnsi="Times New Roman" w:cs="Times New Roman"/>
        </w:rPr>
        <w:t xml:space="preserve">: </w:t>
      </w:r>
      <w:proofErr w:type="spellStart"/>
      <w:r w:rsidRPr="00D6588A">
        <w:rPr>
          <w:rFonts w:ascii="Times New Roman" w:hAnsi="Times New Roman" w:cs="Times New Roman"/>
        </w:rPr>
        <w:t>Curculionidae</w:t>
      </w:r>
      <w:proofErr w:type="spellEnd"/>
      <w:r w:rsidRPr="00D6588A">
        <w:rPr>
          <w:rFonts w:ascii="Times New Roman" w:hAnsi="Times New Roman" w:cs="Times New Roman"/>
        </w:rPr>
        <w:t xml:space="preserve">: </w:t>
      </w:r>
      <w:proofErr w:type="spellStart"/>
      <w:r w:rsidRPr="00D6588A">
        <w:rPr>
          <w:rFonts w:ascii="Times New Roman" w:hAnsi="Times New Roman" w:cs="Times New Roman"/>
        </w:rPr>
        <w:t>Entiminae</w:t>
      </w:r>
      <w:proofErr w:type="spellEnd"/>
      <w:r w:rsidRPr="00D6588A">
        <w:rPr>
          <w:rFonts w:ascii="Times New Roman" w:hAnsi="Times New Roman" w:cs="Times New Roman"/>
        </w:rPr>
        <w:t xml:space="preserve">) in </w:t>
      </w:r>
      <w:proofErr w:type="spellStart"/>
      <w:r w:rsidRPr="00D6588A">
        <w:rPr>
          <w:rFonts w:ascii="Times New Roman" w:hAnsi="Times New Roman" w:cs="Times New Roman"/>
        </w:rPr>
        <w:t>Turkey</w:t>
      </w:r>
      <w:proofErr w:type="spellEnd"/>
      <w:r w:rsidRPr="00D6588A">
        <w:rPr>
          <w:rFonts w:ascii="Times New Roman" w:hAnsi="Times New Roman" w:cs="Times New Roman"/>
        </w:rPr>
        <w:t xml:space="preserve">. Munis </w:t>
      </w:r>
      <w:proofErr w:type="spellStart"/>
      <w:r w:rsidRPr="00D6588A">
        <w:rPr>
          <w:rFonts w:ascii="Times New Roman" w:hAnsi="Times New Roman" w:cs="Times New Roman"/>
        </w:rPr>
        <w:t>Entomology</w:t>
      </w:r>
      <w:proofErr w:type="spellEnd"/>
      <w:r w:rsidRPr="00D6588A">
        <w:rPr>
          <w:rFonts w:ascii="Times New Roman" w:hAnsi="Times New Roman" w:cs="Times New Roman"/>
        </w:rPr>
        <w:t xml:space="preserve"> &amp; </w:t>
      </w:r>
      <w:proofErr w:type="spellStart"/>
      <w:r w:rsidRPr="00D6588A">
        <w:rPr>
          <w:rFonts w:ascii="Times New Roman" w:hAnsi="Times New Roman" w:cs="Times New Roman"/>
        </w:rPr>
        <w:t>Zoology</w:t>
      </w:r>
      <w:proofErr w:type="spellEnd"/>
      <w:r w:rsidRPr="00D6588A">
        <w:rPr>
          <w:rFonts w:ascii="Times New Roman" w:hAnsi="Times New Roman" w:cs="Times New Roman"/>
        </w:rPr>
        <w:t>, 16(2): 1079-1082.</w:t>
      </w:r>
    </w:p>
    <w:p w:rsidR="00D6588A" w:rsidRPr="002C2602" w:rsidRDefault="00D6588A" w:rsidP="00B40A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C2602">
        <w:rPr>
          <w:rFonts w:ascii="Times New Roman" w:eastAsia="Times New Roman" w:hAnsi="Times New Roman" w:cs="Times New Roman"/>
          <w:lang w:eastAsia="tr-TR"/>
        </w:rPr>
        <w:lastRenderedPageBreak/>
        <w:t>Gözüaçık, C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Velázquez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de Castro, A.J. &amp; Gültekin, N. (2021).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Determination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Sitona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Germar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Coleoptera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Curculionidae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Species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Fabaceae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Distribution in Iğdır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Province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Turkey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Munis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Entomology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&amp;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Amp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Zoology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16 (2), 917–923.</w:t>
      </w:r>
    </w:p>
    <w:p w:rsidR="00C45A8E" w:rsidRPr="002C2602" w:rsidRDefault="00C45A8E" w:rsidP="00C45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Mohammadi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M. H. Z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Panahirad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S.,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Navai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A.,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Bahrami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M. K., Kulak, M., &amp;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Gohari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G. (2021).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Cerium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oxide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nanoparticles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(CeO2-NPs)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growth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parameters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antioxidant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defense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system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Moldavian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Balm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Dracocephalum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moldavica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L.)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under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salinity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stress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Plant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Stress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1, 100006.</w:t>
      </w: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C2602">
        <w:rPr>
          <w:rFonts w:ascii="Times New Roman" w:eastAsia="Times New Roman" w:hAnsi="Times New Roman" w:cs="Times New Roman"/>
          <w:lang w:eastAsia="tr-TR"/>
        </w:rPr>
        <w:t>Yıldız, M. Z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İğci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N. &amp; Akman, B. (2021).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Herpetofaunal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inventory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Van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Province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Eastern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Anatolia,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Turkey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Journal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Threatened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Taxa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13 (2), 17670–17683.</w:t>
      </w:r>
    </w:p>
    <w:p w:rsidR="00C45A8E" w:rsidRPr="002C2602" w:rsidRDefault="00C45A8E" w:rsidP="00B40A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.1.</w:t>
      </w:r>
      <w:r w:rsidR="0074147E" w:rsidRPr="002C2602">
        <w:rPr>
          <w:rFonts w:ascii="Times New Roman" w:hAnsi="Times New Roman" w:cs="Times New Roman"/>
          <w:b/>
        </w:rPr>
        <w:t>3</w:t>
      </w:r>
      <w:r w:rsidR="001E1D93" w:rsidRPr="002C2602">
        <w:rPr>
          <w:rFonts w:ascii="Times New Roman" w:hAnsi="Times New Roman" w:cs="Times New Roman"/>
          <w:b/>
        </w:rPr>
        <w:t>. SSCI, SCI-</w:t>
      </w:r>
      <w:proofErr w:type="spellStart"/>
      <w:r w:rsidR="001E1D93" w:rsidRPr="002C2602">
        <w:rPr>
          <w:rFonts w:ascii="Times New Roman" w:hAnsi="Times New Roman" w:cs="Times New Roman"/>
          <w:b/>
        </w:rPr>
        <w:t>Expanded</w:t>
      </w:r>
      <w:proofErr w:type="spellEnd"/>
      <w:r w:rsidR="001E1D93" w:rsidRPr="002C2602">
        <w:rPr>
          <w:rFonts w:ascii="Times New Roman" w:hAnsi="Times New Roman" w:cs="Times New Roman"/>
          <w:b/>
        </w:rPr>
        <w:t xml:space="preserve"> ve AHCI Kapsamı Dışındaki Yurtiçi Hakemli Dergilerde Yayınlanan</w:t>
      </w:r>
    </w:p>
    <w:p w:rsidR="001E1D93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Pr="002C2602" w:rsidRDefault="00D6588A" w:rsidP="00D658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C2602">
        <w:rPr>
          <w:rFonts w:ascii="Times New Roman" w:eastAsia="Times New Roman" w:hAnsi="Times New Roman" w:cs="Times New Roman"/>
          <w:lang w:eastAsia="tr-TR"/>
        </w:rPr>
        <w:t>Gültekin, N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Gözüaçık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C., Gültekin, L. &amp;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Korotyaev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, “B.A. (2021). Aras vadisi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Cleonini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ve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Tanymecini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Coleoptera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Curculionidae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türleri üzerinde biyolojik ve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biyocoğrafik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notlar. Türk Tarım ve Doğa Bilimleri Dergisi, 8 (1), 144–153.</w:t>
      </w:r>
    </w:p>
    <w:p w:rsidR="00D6588A" w:rsidRDefault="00D6588A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Pr="002C2602" w:rsidRDefault="00D6588A" w:rsidP="00D658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Gözüaçık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C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Gültekin, N. &amp;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Velázquez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de Castro, A.J. (2021).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Notes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biology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alfalfa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weevil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Sitona</w:t>
      </w:r>
      <w:proofErr w:type="spellEnd"/>
      <w:r w:rsidRPr="002C2602">
        <w:rPr>
          <w:rFonts w:ascii="Times New Roman" w:eastAsia="Times New Roman" w:hAnsi="Times New Roman" w:cs="Times New Roman"/>
          <w:i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humeralis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Stephens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1831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Coleoptera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Curculionidae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alfalfa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fields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of Iğdır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Turkey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province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Biological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Diversity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Conservation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14 (1), 98–104.</w:t>
      </w:r>
    </w:p>
    <w:p w:rsidR="00D6588A" w:rsidRPr="002C2602" w:rsidRDefault="00D6588A" w:rsidP="00D658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D6588A" w:rsidRPr="002C2602" w:rsidRDefault="00D6588A" w:rsidP="00D658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Gözüaçık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>, C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Gültekin, N. &amp;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Velázquez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de Castro, A.J. (2021). Yonca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Medicago</w:t>
      </w:r>
      <w:proofErr w:type="spellEnd"/>
      <w:r w:rsidRPr="002C2602">
        <w:rPr>
          <w:rFonts w:ascii="Times New Roman" w:eastAsia="Times New Roman" w:hAnsi="Times New Roman" w:cs="Times New Roman"/>
          <w:i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i/>
          <w:lang w:eastAsia="tr-TR"/>
        </w:rPr>
        <w:t>sativa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L tarımı yapılan alanlarda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Sitona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Germar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1817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Coleoptera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2C2602">
        <w:rPr>
          <w:rFonts w:ascii="Times New Roman" w:eastAsia="Times New Roman" w:hAnsi="Times New Roman" w:cs="Times New Roman"/>
          <w:lang w:eastAsia="tr-TR"/>
        </w:rPr>
        <w:t>Curculionidae</w:t>
      </w:r>
      <w:proofErr w:type="spellEnd"/>
      <w:r w:rsidRPr="002C2602">
        <w:rPr>
          <w:rFonts w:ascii="Times New Roman" w:eastAsia="Times New Roman" w:hAnsi="Times New Roman" w:cs="Times New Roman"/>
          <w:lang w:eastAsia="tr-TR"/>
        </w:rPr>
        <w:t xml:space="preserve"> türleri dağılımları ve </w:t>
      </w:r>
      <w:proofErr w:type="gramStart"/>
      <w:r w:rsidRPr="002C2602">
        <w:rPr>
          <w:rFonts w:ascii="Times New Roman" w:eastAsia="Times New Roman" w:hAnsi="Times New Roman" w:cs="Times New Roman"/>
          <w:lang w:eastAsia="tr-TR"/>
        </w:rPr>
        <w:t>popülasyon</w:t>
      </w:r>
      <w:proofErr w:type="gramEnd"/>
      <w:r w:rsidRPr="002C2602">
        <w:rPr>
          <w:rFonts w:ascii="Times New Roman" w:eastAsia="Times New Roman" w:hAnsi="Times New Roman" w:cs="Times New Roman"/>
          <w:lang w:eastAsia="tr-TR"/>
        </w:rPr>
        <w:t xml:space="preserve"> gelişimleri Türkiye Iğdır ili yonca alanları,” Türkiye Tarımsal Araştırmalar Dergisi, 8 (2), 184–191.</w:t>
      </w:r>
    </w:p>
    <w:p w:rsidR="00D6588A" w:rsidRPr="002C2602" w:rsidRDefault="00D6588A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.2. Bildiriler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.2.1. Uluslararası Kongre ve Sempozyum Gibi Bilimsel Toplantılarda Sunularak Programda Yer Alan</w:t>
      </w:r>
    </w:p>
    <w:p w:rsidR="001E1D93" w:rsidRPr="00D6588A" w:rsidRDefault="001E1D93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6588A">
        <w:rPr>
          <w:rFonts w:ascii="Times New Roman" w:hAnsi="Times New Roman" w:cs="Times New Roman"/>
        </w:rPr>
        <w:t>Adızel</w:t>
      </w:r>
      <w:proofErr w:type="spellEnd"/>
      <w:r w:rsidRPr="00D6588A">
        <w:rPr>
          <w:rFonts w:ascii="Times New Roman" w:hAnsi="Times New Roman" w:cs="Times New Roman"/>
        </w:rPr>
        <w:t>, Ö</w:t>
      </w:r>
      <w:proofErr w:type="gramStart"/>
      <w:r w:rsidRPr="00D6588A">
        <w:rPr>
          <w:rFonts w:ascii="Times New Roman" w:hAnsi="Times New Roman" w:cs="Times New Roman"/>
        </w:rPr>
        <w:t>.,</w:t>
      </w:r>
      <w:proofErr w:type="gramEnd"/>
      <w:r w:rsidRPr="00D6588A">
        <w:rPr>
          <w:rFonts w:ascii="Times New Roman" w:hAnsi="Times New Roman" w:cs="Times New Roman"/>
        </w:rPr>
        <w:t xml:space="preserve"> Durmuş, A., Azizoğlu, E. &amp; </w:t>
      </w:r>
      <w:r w:rsidRPr="00D6588A">
        <w:rPr>
          <w:rFonts w:ascii="Times New Roman" w:hAnsi="Times New Roman" w:cs="Times New Roman"/>
          <w:bCs/>
        </w:rPr>
        <w:t>Çelik, E</w:t>
      </w:r>
      <w:r w:rsidRPr="00D6588A">
        <w:rPr>
          <w:rFonts w:ascii="Times New Roman" w:hAnsi="Times New Roman" w:cs="Times New Roman"/>
        </w:rPr>
        <w:t xml:space="preserve">. (2021). Nature </w:t>
      </w:r>
      <w:proofErr w:type="spellStart"/>
      <w:r w:rsidRPr="00D6588A">
        <w:rPr>
          <w:rFonts w:ascii="Times New Roman" w:hAnsi="Times New Roman" w:cs="Times New Roman"/>
        </w:rPr>
        <w:t>and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Biotourism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Potentıal</w:t>
      </w:r>
      <w:proofErr w:type="spellEnd"/>
      <w:r w:rsidRPr="00D6588A">
        <w:rPr>
          <w:rFonts w:ascii="Times New Roman" w:hAnsi="Times New Roman" w:cs="Times New Roman"/>
        </w:rPr>
        <w:t xml:space="preserve"> of Ağrı </w:t>
      </w:r>
      <w:proofErr w:type="spellStart"/>
      <w:r w:rsidRPr="00D6588A">
        <w:rPr>
          <w:rFonts w:ascii="Times New Roman" w:hAnsi="Times New Roman" w:cs="Times New Roman"/>
        </w:rPr>
        <w:t>Province</w:t>
      </w:r>
      <w:proofErr w:type="spellEnd"/>
      <w:r w:rsidRPr="00D6588A">
        <w:rPr>
          <w:rFonts w:ascii="Times New Roman" w:hAnsi="Times New Roman" w:cs="Times New Roman"/>
        </w:rPr>
        <w:t xml:space="preserve">. </w:t>
      </w:r>
      <w:proofErr w:type="spellStart"/>
      <w:r w:rsidRPr="00D6588A">
        <w:rPr>
          <w:rFonts w:ascii="Times New Roman" w:hAnsi="Times New Roman" w:cs="Times New Roman"/>
        </w:rPr>
        <w:t>Igdır</w:t>
      </w:r>
      <w:proofErr w:type="spellEnd"/>
      <w:r w:rsidRPr="00D6588A">
        <w:rPr>
          <w:rFonts w:ascii="Times New Roman" w:hAnsi="Times New Roman" w:cs="Times New Roman"/>
        </w:rPr>
        <w:t xml:space="preserve"> International </w:t>
      </w:r>
      <w:proofErr w:type="spellStart"/>
      <w:r w:rsidRPr="00D6588A">
        <w:rPr>
          <w:rFonts w:ascii="Times New Roman" w:hAnsi="Times New Roman" w:cs="Times New Roman"/>
        </w:rPr>
        <w:t>Applied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Sciences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Congress</w:t>
      </w:r>
      <w:proofErr w:type="spellEnd"/>
      <w:r w:rsidRPr="00D6588A">
        <w:rPr>
          <w:rFonts w:ascii="Times New Roman" w:hAnsi="Times New Roman" w:cs="Times New Roman"/>
        </w:rPr>
        <w:t xml:space="preserve">, April 14-15, </w:t>
      </w:r>
      <w:proofErr w:type="spellStart"/>
      <w:r w:rsidRPr="00D6588A">
        <w:rPr>
          <w:rFonts w:ascii="Times New Roman" w:hAnsi="Times New Roman" w:cs="Times New Roman"/>
        </w:rPr>
        <w:t>Igdir</w:t>
      </w:r>
      <w:proofErr w:type="spellEnd"/>
      <w:r w:rsidRPr="00D6588A">
        <w:rPr>
          <w:rFonts w:ascii="Times New Roman" w:hAnsi="Times New Roman" w:cs="Times New Roman"/>
        </w:rPr>
        <w:t xml:space="preserve">, </w:t>
      </w:r>
      <w:proofErr w:type="spellStart"/>
      <w:r w:rsidRPr="00D6588A">
        <w:rPr>
          <w:rFonts w:ascii="Times New Roman" w:hAnsi="Times New Roman" w:cs="Times New Roman"/>
        </w:rPr>
        <w:t>Turkey</w:t>
      </w:r>
      <w:proofErr w:type="spellEnd"/>
      <w:r w:rsidRPr="00D6588A">
        <w:rPr>
          <w:rFonts w:ascii="Times New Roman" w:hAnsi="Times New Roman" w:cs="Times New Roman"/>
        </w:rPr>
        <w:t xml:space="preserve">. </w:t>
      </w:r>
      <w:proofErr w:type="spellStart"/>
      <w:r w:rsidRPr="00D6588A">
        <w:rPr>
          <w:rFonts w:ascii="Times New Roman" w:hAnsi="Times New Roman" w:cs="Times New Roman"/>
        </w:rPr>
        <w:t>pp</w:t>
      </w:r>
      <w:proofErr w:type="spellEnd"/>
      <w:r w:rsidRPr="00D6588A">
        <w:rPr>
          <w:rFonts w:ascii="Times New Roman" w:hAnsi="Times New Roman" w:cs="Times New Roman"/>
        </w:rPr>
        <w:t xml:space="preserve"> 185-200.</w:t>
      </w: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588A">
        <w:rPr>
          <w:rFonts w:ascii="Times New Roman" w:hAnsi="Times New Roman" w:cs="Times New Roman"/>
          <w:color w:val="000000"/>
        </w:rPr>
        <w:t>Doğan D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Kılıç N., Gültekin N. &amp; </w:t>
      </w:r>
      <w:proofErr w:type="spellStart"/>
      <w:r w:rsidRPr="00D6588A">
        <w:rPr>
          <w:rFonts w:ascii="Times New Roman" w:hAnsi="Times New Roman" w:cs="Times New Roman"/>
          <w:color w:val="000000"/>
        </w:rPr>
        <w:t>Gözüaçık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C., 2021.</w:t>
      </w:r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Insects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being</w:t>
      </w:r>
      <w:proofErr w:type="spellEnd"/>
      <w:r w:rsidRPr="00D6588A">
        <w:rPr>
          <w:rFonts w:ascii="Times New Roman" w:hAnsi="Times New Roman" w:cs="Times New Roman"/>
        </w:rPr>
        <w:t xml:space="preserve"> a problem in </w:t>
      </w:r>
      <w:proofErr w:type="spellStart"/>
      <w:r w:rsidRPr="00D6588A">
        <w:rPr>
          <w:rFonts w:ascii="Times New Roman" w:hAnsi="Times New Roman" w:cs="Times New Roman"/>
        </w:rPr>
        <w:t>wheat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cultivation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Turkey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and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their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regional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distributions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. Iğdır International </w:t>
      </w:r>
      <w:proofErr w:type="spellStart"/>
      <w:r w:rsidRPr="00D6588A">
        <w:rPr>
          <w:rFonts w:ascii="Times New Roman" w:hAnsi="Times New Roman" w:cs="Times New Roman"/>
          <w:color w:val="000000"/>
        </w:rPr>
        <w:t>Applied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Sciences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Congress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Iğdır, </w:t>
      </w:r>
      <w:proofErr w:type="spellStart"/>
      <w:r w:rsidRPr="00D6588A">
        <w:rPr>
          <w:rFonts w:ascii="Times New Roman" w:hAnsi="Times New Roman" w:cs="Times New Roman"/>
          <w:color w:val="000000"/>
        </w:rPr>
        <w:t>Turkey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14-15 April 2021, </w:t>
      </w:r>
      <w:proofErr w:type="spellStart"/>
      <w:r w:rsidRPr="00D6588A">
        <w:rPr>
          <w:rFonts w:ascii="Times New Roman" w:hAnsi="Times New Roman" w:cs="Times New Roman"/>
          <w:color w:val="000000"/>
        </w:rPr>
        <w:t>pp</w:t>
      </w:r>
      <w:proofErr w:type="spellEnd"/>
      <w:r w:rsidRPr="00D6588A">
        <w:rPr>
          <w:rFonts w:ascii="Times New Roman" w:hAnsi="Times New Roman" w:cs="Times New Roman"/>
          <w:color w:val="000000"/>
        </w:rPr>
        <w:t>. 140-141.</w:t>
      </w:r>
    </w:p>
    <w:p w:rsidR="00D6588A" w:rsidRP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6588A">
        <w:rPr>
          <w:rFonts w:ascii="Times New Roman" w:hAnsi="Times New Roman" w:cs="Times New Roman"/>
          <w:color w:val="000000"/>
        </w:rPr>
        <w:t>Gözüaçık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C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Gültekin N., Kılıç N. &amp; Doğan D. 2021 </w:t>
      </w:r>
      <w:proofErr w:type="spellStart"/>
      <w:r w:rsidRPr="00D6588A">
        <w:rPr>
          <w:rFonts w:ascii="Times New Roman" w:hAnsi="Times New Roman" w:cs="Times New Roman"/>
        </w:rPr>
        <w:t>Damage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the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Indian</w:t>
      </w:r>
      <w:proofErr w:type="spellEnd"/>
      <w:r w:rsidRPr="00D6588A">
        <w:rPr>
          <w:rFonts w:ascii="Times New Roman" w:hAnsi="Times New Roman" w:cs="Times New Roman"/>
        </w:rPr>
        <w:t xml:space="preserve"> meal </w:t>
      </w:r>
      <w:proofErr w:type="spellStart"/>
      <w:r w:rsidRPr="00D6588A">
        <w:rPr>
          <w:rFonts w:ascii="Times New Roman" w:hAnsi="Times New Roman" w:cs="Times New Roman"/>
        </w:rPr>
        <w:t>moth</w:t>
      </w:r>
      <w:proofErr w:type="spellEnd"/>
      <w:r w:rsidRPr="00D6588A">
        <w:rPr>
          <w:rFonts w:ascii="Times New Roman" w:hAnsi="Times New Roman" w:cs="Times New Roman"/>
        </w:rPr>
        <w:t xml:space="preserve">, </w:t>
      </w:r>
      <w:proofErr w:type="spellStart"/>
      <w:r w:rsidRPr="00D6588A">
        <w:rPr>
          <w:rFonts w:ascii="Times New Roman" w:hAnsi="Times New Roman" w:cs="Times New Roman"/>
          <w:i/>
          <w:iCs/>
          <w:color w:val="000000"/>
        </w:rPr>
        <w:t>Plodia</w:t>
      </w:r>
      <w:proofErr w:type="spellEnd"/>
      <w:r w:rsidRPr="00D6588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i/>
          <w:iCs/>
          <w:color w:val="000000"/>
        </w:rPr>
        <w:t>interpunctella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D6588A">
        <w:rPr>
          <w:rFonts w:ascii="Times New Roman" w:hAnsi="Times New Roman" w:cs="Times New Roman"/>
          <w:color w:val="000000"/>
        </w:rPr>
        <w:t>Hubner</w:t>
      </w:r>
      <w:proofErr w:type="spellEnd"/>
      <w:r w:rsidRPr="00D6588A">
        <w:rPr>
          <w:rFonts w:ascii="Times New Roman" w:hAnsi="Times New Roman" w:cs="Times New Roman"/>
          <w:color w:val="000000"/>
        </w:rPr>
        <w:t>) (</w:t>
      </w:r>
      <w:proofErr w:type="spellStart"/>
      <w:r w:rsidRPr="00D6588A">
        <w:rPr>
          <w:rFonts w:ascii="Times New Roman" w:hAnsi="Times New Roman" w:cs="Times New Roman"/>
          <w:color w:val="000000"/>
        </w:rPr>
        <w:t>Lepidoptera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D6588A">
        <w:rPr>
          <w:rFonts w:ascii="Times New Roman" w:hAnsi="Times New Roman" w:cs="Times New Roman"/>
          <w:color w:val="000000"/>
        </w:rPr>
        <w:t>Pyralidae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)’ </w:t>
      </w:r>
      <w:r w:rsidRPr="00D6588A">
        <w:rPr>
          <w:rFonts w:ascii="Times New Roman" w:hAnsi="Times New Roman" w:cs="Times New Roman"/>
        </w:rPr>
        <w:t xml:space="preserve">on </w:t>
      </w:r>
      <w:proofErr w:type="spellStart"/>
      <w:r w:rsidRPr="00D6588A">
        <w:rPr>
          <w:rFonts w:ascii="Times New Roman" w:hAnsi="Times New Roman" w:cs="Times New Roman"/>
        </w:rPr>
        <w:t>linseed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r w:rsidRPr="00D6588A">
        <w:rPr>
          <w:rFonts w:ascii="Times New Roman" w:hAnsi="Times New Roman" w:cs="Times New Roman"/>
          <w:color w:val="000000"/>
        </w:rPr>
        <w:t>(</w:t>
      </w:r>
      <w:proofErr w:type="spellStart"/>
      <w:r w:rsidRPr="00D6588A">
        <w:rPr>
          <w:rFonts w:ascii="Times New Roman" w:hAnsi="Times New Roman" w:cs="Times New Roman"/>
          <w:i/>
          <w:iCs/>
          <w:color w:val="000000"/>
        </w:rPr>
        <w:t>Linum</w:t>
      </w:r>
      <w:proofErr w:type="spellEnd"/>
      <w:r w:rsidRPr="00D6588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i/>
          <w:iCs/>
          <w:color w:val="000000"/>
        </w:rPr>
        <w:t>usitatissimus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L.). Iğdır International </w:t>
      </w:r>
      <w:proofErr w:type="spellStart"/>
      <w:r w:rsidRPr="00D6588A">
        <w:rPr>
          <w:rFonts w:ascii="Times New Roman" w:hAnsi="Times New Roman" w:cs="Times New Roman"/>
          <w:color w:val="000000"/>
        </w:rPr>
        <w:t>Applied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Sciences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Congress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Iğdır, </w:t>
      </w:r>
      <w:proofErr w:type="spellStart"/>
      <w:r w:rsidRPr="00D6588A">
        <w:rPr>
          <w:rFonts w:ascii="Times New Roman" w:hAnsi="Times New Roman" w:cs="Times New Roman"/>
          <w:color w:val="000000"/>
        </w:rPr>
        <w:t>Turkey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14-15 April 2021, </w:t>
      </w:r>
      <w:proofErr w:type="spellStart"/>
      <w:r w:rsidRPr="00D6588A">
        <w:rPr>
          <w:rFonts w:ascii="Times New Roman" w:hAnsi="Times New Roman" w:cs="Times New Roman"/>
          <w:color w:val="000000"/>
        </w:rPr>
        <w:t>pp</w:t>
      </w:r>
      <w:proofErr w:type="spellEnd"/>
      <w:r w:rsidRPr="00D6588A">
        <w:rPr>
          <w:rFonts w:ascii="Times New Roman" w:hAnsi="Times New Roman" w:cs="Times New Roman"/>
          <w:color w:val="000000"/>
        </w:rPr>
        <w:t>. 145-146.</w:t>
      </w:r>
    </w:p>
    <w:p w:rsidR="00D6588A" w:rsidRP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6588A">
        <w:rPr>
          <w:rFonts w:ascii="Times New Roman" w:hAnsi="Times New Roman" w:cs="Times New Roman"/>
          <w:color w:val="000000"/>
        </w:rPr>
        <w:t>Gözüaçık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C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Kılıç N., Doğan D. &amp; Gültekin N. 2021.</w:t>
      </w:r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Entomological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problems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and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solution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proposals</w:t>
      </w:r>
      <w:proofErr w:type="spellEnd"/>
      <w:r w:rsidRPr="00D6588A">
        <w:rPr>
          <w:rFonts w:ascii="Times New Roman" w:hAnsi="Times New Roman" w:cs="Times New Roman"/>
        </w:rPr>
        <w:t xml:space="preserve"> in </w:t>
      </w:r>
      <w:proofErr w:type="spellStart"/>
      <w:r w:rsidRPr="00D6588A">
        <w:rPr>
          <w:rFonts w:ascii="Times New Roman" w:hAnsi="Times New Roman" w:cs="Times New Roman"/>
        </w:rPr>
        <w:t>agricultural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fields</w:t>
      </w:r>
      <w:proofErr w:type="spellEnd"/>
      <w:r w:rsidRPr="00D6588A">
        <w:rPr>
          <w:rFonts w:ascii="Times New Roman" w:hAnsi="Times New Roman" w:cs="Times New Roman"/>
        </w:rPr>
        <w:t xml:space="preserve"> of </w:t>
      </w:r>
      <w:proofErr w:type="spellStart"/>
      <w:r w:rsidRPr="00D6588A">
        <w:rPr>
          <w:rFonts w:ascii="Times New Roman" w:hAnsi="Times New Roman" w:cs="Times New Roman"/>
        </w:rPr>
        <w:t>Iğdır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province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. Iğdır International </w:t>
      </w:r>
      <w:proofErr w:type="spellStart"/>
      <w:r w:rsidRPr="00D6588A">
        <w:rPr>
          <w:rFonts w:ascii="Times New Roman" w:hAnsi="Times New Roman" w:cs="Times New Roman"/>
          <w:color w:val="000000"/>
        </w:rPr>
        <w:t>Applied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Sciences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Congress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Iğdır, </w:t>
      </w:r>
      <w:proofErr w:type="spellStart"/>
      <w:r w:rsidRPr="00D6588A">
        <w:rPr>
          <w:rFonts w:ascii="Times New Roman" w:hAnsi="Times New Roman" w:cs="Times New Roman"/>
          <w:color w:val="000000"/>
        </w:rPr>
        <w:t>Turkey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14-15 April 2021, </w:t>
      </w:r>
      <w:proofErr w:type="spellStart"/>
      <w:r w:rsidRPr="00D6588A">
        <w:rPr>
          <w:rFonts w:ascii="Times New Roman" w:hAnsi="Times New Roman" w:cs="Times New Roman"/>
          <w:color w:val="000000"/>
        </w:rPr>
        <w:t>pp</w:t>
      </w:r>
      <w:proofErr w:type="spellEnd"/>
      <w:r w:rsidRPr="00D6588A">
        <w:rPr>
          <w:rFonts w:ascii="Times New Roman" w:hAnsi="Times New Roman" w:cs="Times New Roman"/>
          <w:color w:val="000000"/>
        </w:rPr>
        <w:t>. 147-148.</w:t>
      </w: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Güdek Güçlü, M</w:t>
      </w:r>
      <w:proofErr w:type="gramStart"/>
      <w:r w:rsidRPr="00D6588A">
        <w:rPr>
          <w:rFonts w:ascii="Times New Roman" w:hAnsi="Times New Roman" w:cs="Times New Roman"/>
        </w:rPr>
        <w:t>.,</w:t>
      </w:r>
      <w:proofErr w:type="gram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Gözüaçık</w:t>
      </w:r>
      <w:proofErr w:type="spellEnd"/>
      <w:r w:rsidRPr="00D6588A">
        <w:rPr>
          <w:rFonts w:ascii="Times New Roman" w:hAnsi="Times New Roman" w:cs="Times New Roman"/>
        </w:rPr>
        <w:t xml:space="preserve">, C., Gültekin, N. &amp; </w:t>
      </w:r>
      <w:proofErr w:type="spellStart"/>
      <w:r w:rsidRPr="00D6588A">
        <w:rPr>
          <w:rFonts w:ascii="Times New Roman" w:hAnsi="Times New Roman" w:cs="Times New Roman"/>
        </w:rPr>
        <w:t>Anton</w:t>
      </w:r>
      <w:proofErr w:type="spellEnd"/>
      <w:r w:rsidRPr="00D6588A">
        <w:rPr>
          <w:rFonts w:ascii="Times New Roman" w:hAnsi="Times New Roman" w:cs="Times New Roman"/>
        </w:rPr>
        <w:t xml:space="preserve">, K.-W. (2021). </w:t>
      </w:r>
      <w:proofErr w:type="spellStart"/>
      <w:r w:rsidRPr="00D6588A">
        <w:rPr>
          <w:rFonts w:ascii="Times New Roman" w:hAnsi="Times New Roman" w:cs="Times New Roman"/>
        </w:rPr>
        <w:t>Bruchinae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Latreille</w:t>
      </w:r>
      <w:proofErr w:type="spellEnd"/>
      <w:r w:rsidRPr="00D6588A">
        <w:rPr>
          <w:rFonts w:ascii="Times New Roman" w:hAnsi="Times New Roman" w:cs="Times New Roman"/>
        </w:rPr>
        <w:t xml:space="preserve"> 1802 </w:t>
      </w:r>
      <w:proofErr w:type="spellStart"/>
      <w:r w:rsidRPr="00D6588A">
        <w:rPr>
          <w:rFonts w:ascii="Times New Roman" w:hAnsi="Times New Roman" w:cs="Times New Roman"/>
        </w:rPr>
        <w:t>Species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Detected</w:t>
      </w:r>
      <w:proofErr w:type="spellEnd"/>
      <w:r w:rsidRPr="00D6588A">
        <w:rPr>
          <w:rFonts w:ascii="Times New Roman" w:hAnsi="Times New Roman" w:cs="Times New Roman"/>
        </w:rPr>
        <w:t xml:space="preserve"> on </w:t>
      </w:r>
      <w:proofErr w:type="spellStart"/>
      <w:r w:rsidRPr="00D6588A">
        <w:rPr>
          <w:rFonts w:ascii="Times New Roman" w:hAnsi="Times New Roman" w:cs="Times New Roman"/>
        </w:rPr>
        <w:t>Edible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Grain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Legumes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and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Forage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Crops</w:t>
      </w:r>
      <w:proofErr w:type="spellEnd"/>
      <w:r w:rsidRPr="00D6588A">
        <w:rPr>
          <w:rFonts w:ascii="Times New Roman" w:hAnsi="Times New Roman" w:cs="Times New Roman"/>
        </w:rPr>
        <w:t xml:space="preserve"> in </w:t>
      </w:r>
      <w:proofErr w:type="spellStart"/>
      <w:r w:rsidRPr="00D6588A">
        <w:rPr>
          <w:rFonts w:ascii="Times New Roman" w:hAnsi="Times New Roman" w:cs="Times New Roman"/>
        </w:rPr>
        <w:t>Southeastern</w:t>
      </w:r>
      <w:proofErr w:type="spellEnd"/>
      <w:r w:rsidRPr="00D6588A">
        <w:rPr>
          <w:rFonts w:ascii="Times New Roman" w:hAnsi="Times New Roman" w:cs="Times New Roman"/>
        </w:rPr>
        <w:t xml:space="preserve"> Anatolia </w:t>
      </w:r>
      <w:proofErr w:type="spellStart"/>
      <w:r w:rsidRPr="00D6588A">
        <w:rPr>
          <w:rFonts w:ascii="Times New Roman" w:hAnsi="Times New Roman" w:cs="Times New Roman"/>
        </w:rPr>
        <w:t>Region</w:t>
      </w:r>
      <w:proofErr w:type="spellEnd"/>
      <w:r w:rsidRPr="00D6588A">
        <w:rPr>
          <w:rFonts w:ascii="Times New Roman" w:hAnsi="Times New Roman" w:cs="Times New Roman"/>
        </w:rPr>
        <w:t xml:space="preserve">. 3rd International </w:t>
      </w:r>
      <w:proofErr w:type="spellStart"/>
      <w:r w:rsidRPr="00D6588A">
        <w:rPr>
          <w:rFonts w:ascii="Times New Roman" w:hAnsi="Times New Roman" w:cs="Times New Roman"/>
        </w:rPr>
        <w:t>Symposium</w:t>
      </w:r>
      <w:proofErr w:type="spellEnd"/>
      <w:r w:rsidRPr="00D6588A">
        <w:rPr>
          <w:rFonts w:ascii="Times New Roman" w:hAnsi="Times New Roman" w:cs="Times New Roman"/>
        </w:rPr>
        <w:t xml:space="preserve"> on </w:t>
      </w:r>
      <w:proofErr w:type="spellStart"/>
      <w:r w:rsidRPr="00D6588A">
        <w:rPr>
          <w:rFonts w:ascii="Times New Roman" w:hAnsi="Times New Roman" w:cs="Times New Roman"/>
        </w:rPr>
        <w:t>Biodiversity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Research</w:t>
      </w:r>
      <w:proofErr w:type="spellEnd"/>
      <w:r w:rsidRPr="00D6588A">
        <w:rPr>
          <w:rFonts w:ascii="Times New Roman" w:hAnsi="Times New Roman" w:cs="Times New Roman"/>
        </w:rPr>
        <w:t>, ISBR.</w:t>
      </w: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Güllü, M</w:t>
      </w:r>
      <w:proofErr w:type="gramStart"/>
      <w:r w:rsidRPr="00D6588A">
        <w:rPr>
          <w:rFonts w:ascii="Times New Roman" w:hAnsi="Times New Roman" w:cs="Times New Roman"/>
        </w:rPr>
        <w:t>.,</w:t>
      </w:r>
      <w:proofErr w:type="gram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Gözüaçık</w:t>
      </w:r>
      <w:proofErr w:type="spellEnd"/>
      <w:r w:rsidRPr="00D6588A">
        <w:rPr>
          <w:rFonts w:ascii="Times New Roman" w:hAnsi="Times New Roman" w:cs="Times New Roman"/>
        </w:rPr>
        <w:t xml:space="preserve">, C. &amp; </w:t>
      </w:r>
      <w:proofErr w:type="spellStart"/>
      <w:r w:rsidRPr="00D6588A">
        <w:rPr>
          <w:rFonts w:ascii="Times New Roman" w:hAnsi="Times New Roman" w:cs="Times New Roman"/>
        </w:rPr>
        <w:t>Konuksal</w:t>
      </w:r>
      <w:proofErr w:type="spellEnd"/>
      <w:r w:rsidRPr="00D6588A">
        <w:rPr>
          <w:rFonts w:ascii="Times New Roman" w:hAnsi="Times New Roman" w:cs="Times New Roman"/>
        </w:rPr>
        <w:t xml:space="preserve">, A. (2021). </w:t>
      </w:r>
      <w:proofErr w:type="spellStart"/>
      <w:r w:rsidRPr="00D6588A">
        <w:rPr>
          <w:rFonts w:ascii="Times New Roman" w:hAnsi="Times New Roman" w:cs="Times New Roman"/>
        </w:rPr>
        <w:t>Thrips</w:t>
      </w:r>
      <w:proofErr w:type="spellEnd"/>
      <w:r w:rsidRPr="00D6588A">
        <w:rPr>
          <w:rFonts w:ascii="Times New Roman" w:hAnsi="Times New Roman" w:cs="Times New Roman"/>
        </w:rPr>
        <w:t xml:space="preserve"> (</w:t>
      </w:r>
      <w:proofErr w:type="spellStart"/>
      <w:r w:rsidRPr="00D6588A">
        <w:rPr>
          <w:rFonts w:ascii="Times New Roman" w:hAnsi="Times New Roman" w:cs="Times New Roman"/>
        </w:rPr>
        <w:t>Thysanoptera</w:t>
      </w:r>
      <w:proofErr w:type="spellEnd"/>
      <w:r w:rsidRPr="00D6588A">
        <w:rPr>
          <w:rFonts w:ascii="Times New Roman" w:hAnsi="Times New Roman" w:cs="Times New Roman"/>
        </w:rPr>
        <w:t xml:space="preserve">) </w:t>
      </w:r>
      <w:proofErr w:type="spellStart"/>
      <w:r w:rsidRPr="00D6588A">
        <w:rPr>
          <w:rFonts w:ascii="Times New Roman" w:hAnsi="Times New Roman" w:cs="Times New Roman"/>
        </w:rPr>
        <w:t>Species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and</w:t>
      </w:r>
      <w:proofErr w:type="spellEnd"/>
      <w:r w:rsidRPr="00D6588A">
        <w:rPr>
          <w:rFonts w:ascii="Times New Roman" w:hAnsi="Times New Roman" w:cs="Times New Roman"/>
        </w:rPr>
        <w:t xml:space="preserve"> Distribution </w:t>
      </w:r>
      <w:proofErr w:type="spellStart"/>
      <w:r w:rsidRPr="00D6588A">
        <w:rPr>
          <w:rFonts w:ascii="Times New Roman" w:hAnsi="Times New Roman" w:cs="Times New Roman"/>
        </w:rPr>
        <w:t>Areas</w:t>
      </w:r>
      <w:proofErr w:type="spellEnd"/>
      <w:r w:rsidRPr="00D6588A">
        <w:rPr>
          <w:rFonts w:ascii="Times New Roman" w:hAnsi="Times New Roman" w:cs="Times New Roman"/>
        </w:rPr>
        <w:t xml:space="preserve"> in </w:t>
      </w:r>
      <w:proofErr w:type="spellStart"/>
      <w:r w:rsidRPr="00D6588A">
        <w:rPr>
          <w:rFonts w:ascii="Times New Roman" w:hAnsi="Times New Roman" w:cs="Times New Roman"/>
        </w:rPr>
        <w:t>Northern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Cyprus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Cereal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Fields</w:t>
      </w:r>
      <w:proofErr w:type="spellEnd"/>
      <w:r w:rsidRPr="00D6588A">
        <w:rPr>
          <w:rFonts w:ascii="Times New Roman" w:hAnsi="Times New Roman" w:cs="Times New Roman"/>
        </w:rPr>
        <w:t xml:space="preserve">. 3rd International </w:t>
      </w:r>
      <w:proofErr w:type="spellStart"/>
      <w:r w:rsidRPr="00D6588A">
        <w:rPr>
          <w:rFonts w:ascii="Times New Roman" w:hAnsi="Times New Roman" w:cs="Times New Roman"/>
        </w:rPr>
        <w:t>Symposium</w:t>
      </w:r>
      <w:proofErr w:type="spellEnd"/>
      <w:r w:rsidRPr="00D6588A">
        <w:rPr>
          <w:rFonts w:ascii="Times New Roman" w:hAnsi="Times New Roman" w:cs="Times New Roman"/>
        </w:rPr>
        <w:t xml:space="preserve"> on </w:t>
      </w:r>
      <w:proofErr w:type="spellStart"/>
      <w:r w:rsidRPr="00D6588A">
        <w:rPr>
          <w:rFonts w:ascii="Times New Roman" w:hAnsi="Times New Roman" w:cs="Times New Roman"/>
        </w:rPr>
        <w:t>Biodiversity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Research</w:t>
      </w:r>
      <w:proofErr w:type="spellEnd"/>
      <w:r w:rsidRPr="00D6588A">
        <w:rPr>
          <w:rFonts w:ascii="Times New Roman" w:hAnsi="Times New Roman" w:cs="Times New Roman"/>
        </w:rPr>
        <w:t xml:space="preserve">, ISBR. </w:t>
      </w: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588A">
        <w:rPr>
          <w:rFonts w:ascii="Times New Roman" w:hAnsi="Times New Roman" w:cs="Times New Roman"/>
          <w:color w:val="000000"/>
        </w:rPr>
        <w:t>Gültekin N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Güçlü M. &amp; Güven M. 2021. </w:t>
      </w:r>
      <w:r w:rsidRPr="00D6588A">
        <w:rPr>
          <w:rFonts w:ascii="Times New Roman" w:hAnsi="Times New Roman" w:cs="Times New Roman"/>
          <w:bCs/>
          <w:lang w:val="en-US"/>
        </w:rPr>
        <w:t xml:space="preserve">The biological features of </w:t>
      </w:r>
      <w:proofErr w:type="spellStart"/>
      <w:r w:rsidRPr="00D6588A">
        <w:rPr>
          <w:rFonts w:ascii="Times New Roman" w:hAnsi="Times New Roman" w:cs="Times New Roman"/>
          <w:bCs/>
          <w:i/>
          <w:iCs/>
          <w:lang w:val="en-US"/>
        </w:rPr>
        <w:t>Entomoscelis</w:t>
      </w:r>
      <w:proofErr w:type="spellEnd"/>
      <w:r w:rsidRPr="00D6588A">
        <w:rPr>
          <w:rFonts w:ascii="Times New Roman" w:hAnsi="Times New Roman" w:cs="Times New Roman"/>
          <w:bCs/>
          <w:i/>
          <w:iCs/>
          <w:lang w:val="en-US"/>
        </w:rPr>
        <w:t xml:space="preserve"> sacra </w:t>
      </w:r>
      <w:r w:rsidRPr="00D6588A">
        <w:rPr>
          <w:rFonts w:ascii="Times New Roman" w:hAnsi="Times New Roman" w:cs="Times New Roman"/>
          <w:bCs/>
          <w:lang w:val="en-US"/>
        </w:rPr>
        <w:t>(Linnaeus, 1758) (</w:t>
      </w:r>
      <w:proofErr w:type="spellStart"/>
      <w:r w:rsidRPr="00D6588A">
        <w:rPr>
          <w:rFonts w:ascii="Times New Roman" w:hAnsi="Times New Roman" w:cs="Times New Roman"/>
          <w:bCs/>
          <w:lang w:val="en-US"/>
        </w:rPr>
        <w:t>Coleoptera</w:t>
      </w:r>
      <w:proofErr w:type="spellEnd"/>
      <w:r w:rsidRPr="00D6588A">
        <w:rPr>
          <w:rFonts w:ascii="Times New Roman" w:hAnsi="Times New Roman" w:cs="Times New Roman"/>
          <w:bCs/>
          <w:lang w:val="en-US"/>
        </w:rPr>
        <w:t xml:space="preserve">: </w:t>
      </w:r>
      <w:proofErr w:type="spellStart"/>
      <w:r w:rsidRPr="00D6588A">
        <w:rPr>
          <w:rFonts w:ascii="Times New Roman" w:hAnsi="Times New Roman" w:cs="Times New Roman"/>
          <w:bCs/>
          <w:lang w:val="en-US"/>
        </w:rPr>
        <w:t>Chrysomelidae</w:t>
      </w:r>
      <w:proofErr w:type="spellEnd"/>
      <w:r w:rsidRPr="00D6588A">
        <w:rPr>
          <w:rFonts w:ascii="Times New Roman" w:hAnsi="Times New Roman" w:cs="Times New Roman"/>
          <w:bCs/>
          <w:lang w:val="en-US"/>
        </w:rPr>
        <w:t xml:space="preserve">) feeding on </w:t>
      </w:r>
      <w:proofErr w:type="spellStart"/>
      <w:r w:rsidRPr="00D6588A">
        <w:rPr>
          <w:rFonts w:ascii="Times New Roman" w:hAnsi="Times New Roman" w:cs="Times New Roman"/>
          <w:bCs/>
          <w:i/>
          <w:iCs/>
          <w:lang w:val="en-US"/>
        </w:rPr>
        <w:t>Glaucium</w:t>
      </w:r>
      <w:proofErr w:type="spellEnd"/>
      <w:r w:rsidRPr="00D6588A">
        <w:rPr>
          <w:rFonts w:ascii="Times New Roman" w:hAnsi="Times New Roman" w:cs="Times New Roman"/>
          <w:bCs/>
          <w:lang w:val="en-US"/>
        </w:rPr>
        <w:t xml:space="preserve"> </w:t>
      </w:r>
      <w:r w:rsidRPr="00D6588A">
        <w:rPr>
          <w:rFonts w:ascii="Times New Roman" w:hAnsi="Times New Roman" w:cs="Times New Roman"/>
          <w:bCs/>
          <w:i/>
          <w:iCs/>
          <w:lang w:val="en-US"/>
        </w:rPr>
        <w:t>grandiflorum</w:t>
      </w:r>
      <w:r w:rsidRPr="00D6588A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  <w:iCs/>
          <w:lang w:val="en-US"/>
        </w:rPr>
        <w:t>Boiss</w:t>
      </w:r>
      <w:proofErr w:type="spellEnd"/>
      <w:r w:rsidRPr="00D6588A">
        <w:rPr>
          <w:rFonts w:ascii="Times New Roman" w:hAnsi="Times New Roman" w:cs="Times New Roman"/>
          <w:bCs/>
          <w:iCs/>
          <w:lang w:val="en-US"/>
        </w:rPr>
        <w:t xml:space="preserve">. &amp; A. </w:t>
      </w:r>
      <w:proofErr w:type="spellStart"/>
      <w:r w:rsidRPr="00D6588A">
        <w:rPr>
          <w:rFonts w:ascii="Times New Roman" w:hAnsi="Times New Roman" w:cs="Times New Roman"/>
          <w:bCs/>
          <w:iCs/>
          <w:lang w:val="en-US"/>
        </w:rPr>
        <w:t>Huet</w:t>
      </w:r>
      <w:proofErr w:type="spellEnd"/>
      <w:r w:rsidRPr="00D6588A">
        <w:rPr>
          <w:rFonts w:ascii="Times New Roman" w:hAnsi="Times New Roman" w:cs="Times New Roman"/>
          <w:bCs/>
          <w:lang w:val="en-US"/>
        </w:rPr>
        <w:t xml:space="preserve"> </w:t>
      </w:r>
      <w:r w:rsidRPr="00D6588A">
        <w:rPr>
          <w:rFonts w:ascii="Times New Roman" w:hAnsi="Times New Roman" w:cs="Times New Roman"/>
          <w:bCs/>
          <w:lang w:val="en-US"/>
        </w:rPr>
        <w:lastRenderedPageBreak/>
        <w:t>(</w:t>
      </w:r>
      <w:proofErr w:type="spellStart"/>
      <w:r w:rsidRPr="00D6588A">
        <w:rPr>
          <w:rFonts w:ascii="Times New Roman" w:hAnsi="Times New Roman" w:cs="Times New Roman"/>
          <w:bCs/>
          <w:iCs/>
          <w:lang w:val="en-US"/>
        </w:rPr>
        <w:t>Papaveraceae</w:t>
      </w:r>
      <w:proofErr w:type="spellEnd"/>
      <w:r w:rsidRPr="00D6588A">
        <w:rPr>
          <w:rFonts w:ascii="Times New Roman" w:hAnsi="Times New Roman" w:cs="Times New Roman"/>
          <w:bCs/>
          <w:iCs/>
          <w:color w:val="000000"/>
          <w:lang w:val="en-US"/>
        </w:rPr>
        <w:t xml:space="preserve">) plant in East Anatolia. </w:t>
      </w:r>
      <w:r w:rsidRPr="00D6588A">
        <w:rPr>
          <w:rFonts w:ascii="Times New Roman" w:hAnsi="Times New Roman" w:cs="Times New Roman"/>
          <w:bCs/>
        </w:rPr>
        <w:t>8. Uluslararası Katılımlı Bitki Koruma Kongresi, 24-28 Ağustos 2021, p. 150.</w:t>
      </w:r>
    </w:p>
    <w:p w:rsidR="00D6588A" w:rsidRP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588A">
        <w:rPr>
          <w:rFonts w:ascii="Times New Roman" w:hAnsi="Times New Roman" w:cs="Times New Roman"/>
          <w:color w:val="000000"/>
        </w:rPr>
        <w:t>Gültekin N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Güçlü M. &amp; Sezer E. 2021. </w:t>
      </w:r>
      <w:proofErr w:type="spellStart"/>
      <w:r w:rsidRPr="00D6588A">
        <w:rPr>
          <w:rFonts w:ascii="Times New Roman" w:hAnsi="Times New Roman" w:cs="Times New Roman"/>
          <w:bCs/>
        </w:rPr>
        <w:t>Fruit</w:t>
      </w:r>
      <w:proofErr w:type="spellEnd"/>
      <w:r w:rsidRPr="00D6588A">
        <w:rPr>
          <w:rFonts w:ascii="Times New Roman" w:hAnsi="Times New Roman" w:cs="Times New Roman"/>
          <w:bCs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</w:rPr>
        <w:t>feeder</w:t>
      </w:r>
      <w:proofErr w:type="spellEnd"/>
      <w:r w:rsidRPr="00D6588A">
        <w:rPr>
          <w:rFonts w:ascii="Times New Roman" w:hAnsi="Times New Roman" w:cs="Times New Roman"/>
          <w:bCs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  <w:i/>
          <w:iCs/>
        </w:rPr>
        <w:t>Rhynchites</w:t>
      </w:r>
      <w:proofErr w:type="spellEnd"/>
      <w:r w:rsidRPr="00D6588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  <w:i/>
          <w:iCs/>
        </w:rPr>
        <w:t>bacchus</w:t>
      </w:r>
      <w:proofErr w:type="spellEnd"/>
      <w:r w:rsidRPr="00D6588A">
        <w:rPr>
          <w:rFonts w:ascii="Times New Roman" w:hAnsi="Times New Roman" w:cs="Times New Roman"/>
          <w:bCs/>
        </w:rPr>
        <w:t xml:space="preserve"> (L.) on </w:t>
      </w:r>
      <w:proofErr w:type="spellStart"/>
      <w:r w:rsidRPr="00D6588A">
        <w:rPr>
          <w:rFonts w:ascii="Times New Roman" w:hAnsi="Times New Roman" w:cs="Times New Roman"/>
          <w:bCs/>
        </w:rPr>
        <w:t>wild</w:t>
      </w:r>
      <w:proofErr w:type="spellEnd"/>
      <w:r w:rsidRPr="00D6588A">
        <w:rPr>
          <w:rFonts w:ascii="Times New Roman" w:hAnsi="Times New Roman" w:cs="Times New Roman"/>
          <w:bCs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</w:rPr>
        <w:t>apple</w:t>
      </w:r>
      <w:proofErr w:type="spellEnd"/>
      <w:r w:rsidRPr="00D6588A">
        <w:rPr>
          <w:rFonts w:ascii="Times New Roman" w:hAnsi="Times New Roman" w:cs="Times New Roman"/>
          <w:bCs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  <w:i/>
        </w:rPr>
        <w:t>Malus</w:t>
      </w:r>
      <w:proofErr w:type="spellEnd"/>
      <w:r w:rsidRPr="00D6588A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6588A">
        <w:rPr>
          <w:rFonts w:ascii="Times New Roman" w:hAnsi="Times New Roman" w:cs="Times New Roman"/>
          <w:bCs/>
          <w:i/>
        </w:rPr>
        <w:t>sylvestris</w:t>
      </w:r>
      <w:proofErr w:type="spellEnd"/>
      <w:r w:rsidRPr="00D6588A">
        <w:rPr>
          <w:rFonts w:ascii="Times New Roman" w:hAnsi="Times New Roman" w:cs="Times New Roman"/>
          <w:bCs/>
        </w:rPr>
        <w:t xml:space="preserve"> (L.) </w:t>
      </w:r>
      <w:proofErr w:type="spellStart"/>
      <w:r w:rsidRPr="00D6588A">
        <w:rPr>
          <w:rFonts w:ascii="Times New Roman" w:hAnsi="Times New Roman" w:cs="Times New Roman"/>
          <w:bCs/>
        </w:rPr>
        <w:t>Mill</w:t>
      </w:r>
      <w:proofErr w:type="spellEnd"/>
      <w:r w:rsidRPr="00D6588A">
        <w:rPr>
          <w:rFonts w:ascii="Times New Roman" w:hAnsi="Times New Roman" w:cs="Times New Roman"/>
          <w:bCs/>
        </w:rPr>
        <w:t xml:space="preserve">. in Kop </w:t>
      </w:r>
      <w:proofErr w:type="spellStart"/>
      <w:r w:rsidRPr="00D6588A">
        <w:rPr>
          <w:rFonts w:ascii="Times New Roman" w:hAnsi="Times New Roman" w:cs="Times New Roman"/>
          <w:bCs/>
        </w:rPr>
        <w:t>Mountain</w:t>
      </w:r>
      <w:proofErr w:type="spellEnd"/>
      <w:r w:rsidRPr="00D6588A">
        <w:rPr>
          <w:rFonts w:ascii="Times New Roman" w:hAnsi="Times New Roman" w:cs="Times New Roman"/>
          <w:bCs/>
        </w:rPr>
        <w:t>. 8. Uluslararası Katılımlı Bitki Koruma Kongresi, 24-28 Ağustos 2021, p. 118.</w:t>
      </w:r>
    </w:p>
    <w:p w:rsidR="00D6588A" w:rsidRP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Gültekin, N</w:t>
      </w:r>
      <w:proofErr w:type="gramStart"/>
      <w:r w:rsidRPr="00D6588A">
        <w:rPr>
          <w:rFonts w:ascii="Times New Roman" w:hAnsi="Times New Roman" w:cs="Times New Roman"/>
        </w:rPr>
        <w:t>.,</w:t>
      </w:r>
      <w:proofErr w:type="gramEnd"/>
      <w:r w:rsidRPr="00D6588A">
        <w:rPr>
          <w:rFonts w:ascii="Times New Roman" w:hAnsi="Times New Roman" w:cs="Times New Roman"/>
        </w:rPr>
        <w:t xml:space="preserve"> Güdek Güçlü, M., Doğan, D., Güllü, M. &amp; </w:t>
      </w:r>
      <w:proofErr w:type="spellStart"/>
      <w:r w:rsidRPr="00D6588A">
        <w:rPr>
          <w:rFonts w:ascii="Times New Roman" w:hAnsi="Times New Roman" w:cs="Times New Roman"/>
        </w:rPr>
        <w:t>Gözüaçık</w:t>
      </w:r>
      <w:proofErr w:type="spellEnd"/>
      <w:r w:rsidRPr="00D6588A">
        <w:rPr>
          <w:rFonts w:ascii="Times New Roman" w:hAnsi="Times New Roman" w:cs="Times New Roman"/>
        </w:rPr>
        <w:t xml:space="preserve">, C. (2021). </w:t>
      </w:r>
      <w:proofErr w:type="spellStart"/>
      <w:r w:rsidRPr="00D6588A">
        <w:rPr>
          <w:rFonts w:ascii="Times New Roman" w:hAnsi="Times New Roman" w:cs="Times New Roman"/>
        </w:rPr>
        <w:t>Contribution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to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the</w:t>
      </w:r>
      <w:proofErr w:type="spellEnd"/>
      <w:r w:rsidRPr="00D6588A">
        <w:rPr>
          <w:rFonts w:ascii="Times New Roman" w:hAnsi="Times New Roman" w:cs="Times New Roman"/>
        </w:rPr>
        <w:t xml:space="preserve"> Knowledge of </w:t>
      </w:r>
      <w:proofErr w:type="spellStart"/>
      <w:r w:rsidRPr="00D6588A">
        <w:rPr>
          <w:rFonts w:ascii="Times New Roman" w:hAnsi="Times New Roman" w:cs="Times New Roman"/>
        </w:rPr>
        <w:t>Heteroptera</w:t>
      </w:r>
      <w:proofErr w:type="spellEnd"/>
      <w:r w:rsidRPr="00D6588A">
        <w:rPr>
          <w:rFonts w:ascii="Times New Roman" w:hAnsi="Times New Roman" w:cs="Times New Roman"/>
        </w:rPr>
        <w:t xml:space="preserve"> (</w:t>
      </w:r>
      <w:proofErr w:type="spellStart"/>
      <w:r w:rsidRPr="00D6588A">
        <w:rPr>
          <w:rFonts w:ascii="Times New Roman" w:hAnsi="Times New Roman" w:cs="Times New Roman"/>
        </w:rPr>
        <w:t>Hemiptera</w:t>
      </w:r>
      <w:proofErr w:type="spellEnd"/>
      <w:r w:rsidRPr="00D6588A">
        <w:rPr>
          <w:rFonts w:ascii="Times New Roman" w:hAnsi="Times New Roman" w:cs="Times New Roman"/>
        </w:rPr>
        <w:t xml:space="preserve">) Fauna of </w:t>
      </w:r>
      <w:proofErr w:type="spellStart"/>
      <w:r w:rsidRPr="00D6588A">
        <w:rPr>
          <w:rFonts w:ascii="Times New Roman" w:hAnsi="Times New Roman" w:cs="Times New Roman"/>
        </w:rPr>
        <w:t>Eastern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Turkey</w:t>
      </w:r>
      <w:proofErr w:type="spellEnd"/>
      <w:r w:rsidRPr="00D6588A">
        <w:rPr>
          <w:rFonts w:ascii="Times New Roman" w:hAnsi="Times New Roman" w:cs="Times New Roman"/>
        </w:rPr>
        <w:t xml:space="preserve">. 3rd International </w:t>
      </w:r>
      <w:proofErr w:type="spellStart"/>
      <w:r w:rsidRPr="00D6588A">
        <w:rPr>
          <w:rFonts w:ascii="Times New Roman" w:hAnsi="Times New Roman" w:cs="Times New Roman"/>
        </w:rPr>
        <w:t>Symposium</w:t>
      </w:r>
      <w:proofErr w:type="spellEnd"/>
      <w:r w:rsidRPr="00D6588A">
        <w:rPr>
          <w:rFonts w:ascii="Times New Roman" w:hAnsi="Times New Roman" w:cs="Times New Roman"/>
        </w:rPr>
        <w:t xml:space="preserve"> on </w:t>
      </w:r>
      <w:proofErr w:type="spellStart"/>
      <w:r w:rsidRPr="00D6588A">
        <w:rPr>
          <w:rFonts w:ascii="Times New Roman" w:hAnsi="Times New Roman" w:cs="Times New Roman"/>
        </w:rPr>
        <w:t>Biodiversity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Research</w:t>
      </w:r>
      <w:proofErr w:type="spellEnd"/>
      <w:r w:rsidRPr="00D6588A">
        <w:rPr>
          <w:rFonts w:ascii="Times New Roman" w:hAnsi="Times New Roman" w:cs="Times New Roman"/>
        </w:rPr>
        <w:t>, ISBR.</w:t>
      </w: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588A">
        <w:rPr>
          <w:rFonts w:ascii="Times New Roman" w:hAnsi="Times New Roman" w:cs="Times New Roman"/>
          <w:color w:val="000000"/>
        </w:rPr>
        <w:t>Kılıç N</w:t>
      </w:r>
      <w:proofErr w:type="gramStart"/>
      <w:r w:rsidRPr="00D6588A">
        <w:rPr>
          <w:rFonts w:ascii="Times New Roman" w:hAnsi="Times New Roman" w:cs="Times New Roman"/>
          <w:color w:val="000000"/>
        </w:rPr>
        <w:t>.,</w:t>
      </w:r>
      <w:proofErr w:type="gramEnd"/>
      <w:r w:rsidRPr="00D6588A">
        <w:rPr>
          <w:rFonts w:ascii="Times New Roman" w:hAnsi="Times New Roman" w:cs="Times New Roman"/>
          <w:color w:val="000000"/>
        </w:rPr>
        <w:t xml:space="preserve"> Doğan D., Gültekin N. &amp; </w:t>
      </w:r>
      <w:proofErr w:type="spellStart"/>
      <w:r w:rsidRPr="00D6588A">
        <w:rPr>
          <w:rFonts w:ascii="Times New Roman" w:hAnsi="Times New Roman" w:cs="Times New Roman"/>
          <w:color w:val="000000"/>
        </w:rPr>
        <w:t>Gözüaçık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C., 2021.</w:t>
      </w:r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problem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insects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species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regional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distributions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corn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breeding</w:t>
      </w:r>
      <w:proofErr w:type="spellEnd"/>
      <w:r w:rsidRPr="00D6588A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D6588A">
        <w:rPr>
          <w:rFonts w:ascii="Times New Roman" w:hAnsi="Times New Roman" w:cs="Times New Roman"/>
          <w:color w:val="000000" w:themeColor="text1"/>
        </w:rPr>
        <w:t>Turkey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. Iğdır International </w:t>
      </w:r>
      <w:proofErr w:type="spellStart"/>
      <w:r w:rsidRPr="00D6588A">
        <w:rPr>
          <w:rFonts w:ascii="Times New Roman" w:hAnsi="Times New Roman" w:cs="Times New Roman"/>
          <w:color w:val="000000"/>
        </w:rPr>
        <w:t>Applied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Sciences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588A">
        <w:rPr>
          <w:rFonts w:ascii="Times New Roman" w:hAnsi="Times New Roman" w:cs="Times New Roman"/>
          <w:color w:val="000000"/>
        </w:rPr>
        <w:t>Congress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Iğdır, </w:t>
      </w:r>
      <w:proofErr w:type="spellStart"/>
      <w:r w:rsidRPr="00D6588A">
        <w:rPr>
          <w:rFonts w:ascii="Times New Roman" w:hAnsi="Times New Roman" w:cs="Times New Roman"/>
          <w:color w:val="000000"/>
        </w:rPr>
        <w:t>Turkey</w:t>
      </w:r>
      <w:proofErr w:type="spellEnd"/>
      <w:r w:rsidRPr="00D6588A">
        <w:rPr>
          <w:rFonts w:ascii="Times New Roman" w:hAnsi="Times New Roman" w:cs="Times New Roman"/>
          <w:color w:val="000000"/>
        </w:rPr>
        <w:t xml:space="preserve">, 14-15 April 2021, </w:t>
      </w:r>
      <w:proofErr w:type="spellStart"/>
      <w:r w:rsidRPr="00D6588A">
        <w:rPr>
          <w:rFonts w:ascii="Times New Roman" w:hAnsi="Times New Roman" w:cs="Times New Roman"/>
          <w:color w:val="000000"/>
        </w:rPr>
        <w:t>pp</w:t>
      </w:r>
      <w:proofErr w:type="spellEnd"/>
      <w:r w:rsidRPr="00D6588A">
        <w:rPr>
          <w:rFonts w:ascii="Times New Roman" w:hAnsi="Times New Roman" w:cs="Times New Roman"/>
          <w:color w:val="000000"/>
        </w:rPr>
        <w:t>. 142-143.</w:t>
      </w:r>
    </w:p>
    <w:p w:rsidR="00D6588A" w:rsidRPr="00D6588A" w:rsidRDefault="00D6588A" w:rsidP="00D65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6588A" w:rsidRPr="00D6588A" w:rsidRDefault="00D6588A" w:rsidP="00D6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 xml:space="preserve">Kulak, M. &amp; </w:t>
      </w:r>
      <w:proofErr w:type="spellStart"/>
      <w:r w:rsidRPr="00D6588A">
        <w:rPr>
          <w:rFonts w:ascii="Times New Roman" w:hAnsi="Times New Roman" w:cs="Times New Roman"/>
        </w:rPr>
        <w:t>Kilic</w:t>
      </w:r>
      <w:proofErr w:type="spellEnd"/>
      <w:r w:rsidRPr="00D6588A">
        <w:rPr>
          <w:rFonts w:ascii="Times New Roman" w:hAnsi="Times New Roman" w:cs="Times New Roman"/>
        </w:rPr>
        <w:t xml:space="preserve">, N. (2020, May). A </w:t>
      </w:r>
      <w:proofErr w:type="spellStart"/>
      <w:r w:rsidRPr="00D6588A">
        <w:rPr>
          <w:rFonts w:ascii="Times New Roman" w:hAnsi="Times New Roman" w:cs="Times New Roman"/>
        </w:rPr>
        <w:t>bibliometric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analysis</w:t>
      </w:r>
      <w:proofErr w:type="spellEnd"/>
      <w:r w:rsidRPr="00D6588A">
        <w:rPr>
          <w:rFonts w:ascii="Times New Roman" w:hAnsi="Times New Roman" w:cs="Times New Roman"/>
        </w:rPr>
        <w:t xml:space="preserve">: How </w:t>
      </w:r>
      <w:proofErr w:type="spellStart"/>
      <w:r w:rsidRPr="00D6588A">
        <w:rPr>
          <w:rFonts w:ascii="Times New Roman" w:hAnsi="Times New Roman" w:cs="Times New Roman"/>
        </w:rPr>
        <w:t>important</w:t>
      </w:r>
      <w:proofErr w:type="spellEnd"/>
      <w:r w:rsidRPr="00D6588A">
        <w:rPr>
          <w:rFonts w:ascii="Times New Roman" w:hAnsi="Times New Roman" w:cs="Times New Roman"/>
        </w:rPr>
        <w:t xml:space="preserve"> is </w:t>
      </w:r>
      <w:proofErr w:type="spellStart"/>
      <w:r w:rsidRPr="00D6588A">
        <w:rPr>
          <w:rFonts w:ascii="Times New Roman" w:hAnsi="Times New Roman" w:cs="Times New Roman"/>
        </w:rPr>
        <w:t>salicylic</w:t>
      </w:r>
      <w:proofErr w:type="spellEnd"/>
      <w:r w:rsidRPr="00D6588A">
        <w:rPr>
          <w:rFonts w:ascii="Times New Roman" w:hAnsi="Times New Roman" w:cs="Times New Roman"/>
        </w:rPr>
        <w:t xml:space="preserve"> in </w:t>
      </w:r>
      <w:proofErr w:type="spellStart"/>
      <w:r w:rsidRPr="00D6588A">
        <w:rPr>
          <w:rFonts w:ascii="Times New Roman" w:hAnsi="Times New Roman" w:cs="Times New Roman"/>
        </w:rPr>
        <w:t>response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to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the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salinity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from</w:t>
      </w:r>
      <w:proofErr w:type="spell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NaCl</w:t>
      </w:r>
      <w:proofErr w:type="spellEnd"/>
      <w:proofErr w:type="gramStart"/>
      <w:r w:rsidRPr="00D6588A">
        <w:rPr>
          <w:rFonts w:ascii="Times New Roman" w:hAnsi="Times New Roman" w:cs="Times New Roman"/>
        </w:rPr>
        <w:t>?.</w:t>
      </w:r>
      <w:proofErr w:type="gramEnd"/>
      <w:r w:rsidRPr="00D6588A">
        <w:rPr>
          <w:rFonts w:ascii="Times New Roman" w:hAnsi="Times New Roman" w:cs="Times New Roman"/>
        </w:rPr>
        <w:t xml:space="preserve"> </w:t>
      </w:r>
      <w:proofErr w:type="spellStart"/>
      <w:r w:rsidRPr="00D6588A">
        <w:rPr>
          <w:rFonts w:ascii="Times New Roman" w:hAnsi="Times New Roman" w:cs="Times New Roman"/>
        </w:rPr>
        <w:t>In</w:t>
      </w:r>
      <w:proofErr w:type="spellEnd"/>
      <w:r w:rsidRPr="00D6588A">
        <w:rPr>
          <w:rFonts w:ascii="Times New Roman" w:hAnsi="Times New Roman" w:cs="Times New Roman"/>
        </w:rPr>
        <w:t xml:space="preserve"> EGU General Assembly Conference </w:t>
      </w:r>
      <w:proofErr w:type="spellStart"/>
      <w:r w:rsidRPr="00D6588A">
        <w:rPr>
          <w:rFonts w:ascii="Times New Roman" w:hAnsi="Times New Roman" w:cs="Times New Roman"/>
        </w:rPr>
        <w:t>Abstracts</w:t>
      </w:r>
      <w:proofErr w:type="spellEnd"/>
      <w:r w:rsidRPr="00D6588A">
        <w:rPr>
          <w:rFonts w:ascii="Times New Roman" w:hAnsi="Times New Roman" w:cs="Times New Roman"/>
        </w:rPr>
        <w:t xml:space="preserve"> (p. 1302).</w:t>
      </w:r>
    </w:p>
    <w:p w:rsidR="00D6588A" w:rsidRPr="002C2602" w:rsidRDefault="00D6588A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.2.2. Ulusal Kongre ve Sempozyum Gibi Bilimsel Toplantılarda Sunularak Programda Yer Alan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E1D93" w:rsidRPr="002C2602">
        <w:rPr>
          <w:rFonts w:ascii="Times New Roman" w:hAnsi="Times New Roman" w:cs="Times New Roman"/>
          <w:b/>
        </w:rPr>
        <w:t>.3. Kitaplar</w:t>
      </w:r>
    </w:p>
    <w:p w:rsidR="002C2602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4147E" w:rsidRPr="002C2602" w:rsidRDefault="0074147E" w:rsidP="009E5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602">
        <w:rPr>
          <w:rFonts w:ascii="Times New Roman" w:hAnsi="Times New Roman" w:cs="Times New Roman"/>
        </w:rPr>
        <w:t>Kulak, M</w:t>
      </w:r>
      <w:proofErr w:type="gramStart"/>
      <w:r w:rsidRPr="002C2602">
        <w:rPr>
          <w:rFonts w:ascii="Times New Roman" w:hAnsi="Times New Roman" w:cs="Times New Roman"/>
        </w:rPr>
        <w:t>.,</w:t>
      </w:r>
      <w:proofErr w:type="gram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Kocak</w:t>
      </w:r>
      <w:proofErr w:type="spellEnd"/>
      <w:r w:rsidRPr="002C2602">
        <w:rPr>
          <w:rFonts w:ascii="Times New Roman" w:hAnsi="Times New Roman" w:cs="Times New Roman"/>
        </w:rPr>
        <w:t xml:space="preserve">, M. Z., </w:t>
      </w:r>
      <w:proofErr w:type="spellStart"/>
      <w:r w:rsidRPr="002C2602">
        <w:rPr>
          <w:rFonts w:ascii="Times New Roman" w:hAnsi="Times New Roman" w:cs="Times New Roman"/>
        </w:rPr>
        <w:t>Kumlay</w:t>
      </w:r>
      <w:proofErr w:type="spellEnd"/>
      <w:r w:rsidRPr="002C2602">
        <w:rPr>
          <w:rFonts w:ascii="Times New Roman" w:hAnsi="Times New Roman" w:cs="Times New Roman"/>
        </w:rPr>
        <w:t xml:space="preserve">, A. M., </w:t>
      </w:r>
      <w:proofErr w:type="spellStart"/>
      <w:r w:rsidRPr="002C2602">
        <w:rPr>
          <w:rFonts w:ascii="Times New Roman" w:hAnsi="Times New Roman" w:cs="Times New Roman"/>
        </w:rPr>
        <w:t>Kilic</w:t>
      </w:r>
      <w:proofErr w:type="spellEnd"/>
      <w:r w:rsidRPr="002C2602">
        <w:rPr>
          <w:rFonts w:ascii="Times New Roman" w:hAnsi="Times New Roman" w:cs="Times New Roman"/>
        </w:rPr>
        <w:t xml:space="preserve">, N., </w:t>
      </w:r>
      <w:proofErr w:type="spellStart"/>
      <w:r w:rsidRPr="002C2602">
        <w:rPr>
          <w:rFonts w:ascii="Times New Roman" w:hAnsi="Times New Roman" w:cs="Times New Roman"/>
        </w:rPr>
        <w:t>Celikcan</w:t>
      </w:r>
      <w:proofErr w:type="spellEnd"/>
      <w:r w:rsidRPr="002C2602">
        <w:rPr>
          <w:rFonts w:ascii="Times New Roman" w:hAnsi="Times New Roman" w:cs="Times New Roman"/>
        </w:rPr>
        <w:t xml:space="preserve">, F., &amp; Alma, M. H. (2021). How Can </w:t>
      </w:r>
      <w:proofErr w:type="spellStart"/>
      <w:r w:rsidRPr="002C2602">
        <w:rPr>
          <w:rFonts w:ascii="Times New Roman" w:hAnsi="Times New Roman" w:cs="Times New Roman"/>
        </w:rPr>
        <w:t>Medicinal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and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Aromatic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Plants</w:t>
      </w:r>
      <w:proofErr w:type="spellEnd"/>
      <w:r w:rsidRPr="002C2602">
        <w:rPr>
          <w:rFonts w:ascii="Times New Roman" w:hAnsi="Times New Roman" w:cs="Times New Roman"/>
        </w:rPr>
        <w:t xml:space="preserve"> Be </w:t>
      </w:r>
      <w:proofErr w:type="spellStart"/>
      <w:r w:rsidRPr="002C2602">
        <w:rPr>
          <w:rFonts w:ascii="Times New Roman" w:hAnsi="Times New Roman" w:cs="Times New Roman"/>
        </w:rPr>
        <w:t>Evaluated</w:t>
      </w:r>
      <w:proofErr w:type="spellEnd"/>
      <w:r w:rsidRPr="002C2602">
        <w:rPr>
          <w:rFonts w:ascii="Times New Roman" w:hAnsi="Times New Roman" w:cs="Times New Roman"/>
        </w:rPr>
        <w:t xml:space="preserve"> as </w:t>
      </w:r>
      <w:proofErr w:type="spellStart"/>
      <w:r w:rsidRPr="002C2602">
        <w:rPr>
          <w:rFonts w:ascii="Times New Roman" w:hAnsi="Times New Roman" w:cs="Times New Roman"/>
        </w:rPr>
        <w:t>Alternative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Livelihoods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for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Rural</w:t>
      </w:r>
      <w:proofErr w:type="spellEnd"/>
      <w:r w:rsidRPr="002C2602">
        <w:rPr>
          <w:rFonts w:ascii="Times New Roman" w:hAnsi="Times New Roman" w:cs="Times New Roman"/>
        </w:rPr>
        <w:t xml:space="preserve"> People? A </w:t>
      </w:r>
      <w:proofErr w:type="spellStart"/>
      <w:r w:rsidRPr="002C2602">
        <w:rPr>
          <w:rFonts w:ascii="Times New Roman" w:hAnsi="Times New Roman" w:cs="Times New Roman"/>
        </w:rPr>
        <w:t>Normative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Assessment</w:t>
      </w:r>
      <w:proofErr w:type="spellEnd"/>
      <w:r w:rsidRPr="002C2602">
        <w:rPr>
          <w:rFonts w:ascii="Times New Roman" w:hAnsi="Times New Roman" w:cs="Times New Roman"/>
        </w:rPr>
        <w:t xml:space="preserve"> of </w:t>
      </w:r>
      <w:proofErr w:type="spellStart"/>
      <w:r w:rsidRPr="002C2602">
        <w:rPr>
          <w:rFonts w:ascii="Times New Roman" w:hAnsi="Times New Roman" w:cs="Times New Roman"/>
        </w:rPr>
        <w:t>the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Ways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to</w:t>
      </w:r>
      <w:proofErr w:type="spellEnd"/>
      <w:r w:rsidRPr="002C2602">
        <w:rPr>
          <w:rFonts w:ascii="Times New Roman" w:hAnsi="Times New Roman" w:cs="Times New Roman"/>
        </w:rPr>
        <w:t xml:space="preserve"> Be </w:t>
      </w:r>
      <w:proofErr w:type="spellStart"/>
      <w:r w:rsidRPr="002C2602">
        <w:rPr>
          <w:rFonts w:ascii="Times New Roman" w:hAnsi="Times New Roman" w:cs="Times New Roman"/>
        </w:rPr>
        <w:t>Addressed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  <w:proofErr w:type="spellStart"/>
      <w:r w:rsidRPr="002C2602">
        <w:rPr>
          <w:rFonts w:ascii="Times New Roman" w:hAnsi="Times New Roman" w:cs="Times New Roman"/>
        </w:rPr>
        <w:t>In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Medicinal</w:t>
      </w:r>
      <w:proofErr w:type="spellEnd"/>
      <w:r w:rsidRPr="002C2602">
        <w:rPr>
          <w:rFonts w:ascii="Times New Roman" w:hAnsi="Times New Roman" w:cs="Times New Roman"/>
        </w:rPr>
        <w:t xml:space="preserve"> </w:t>
      </w:r>
      <w:proofErr w:type="spellStart"/>
      <w:r w:rsidRPr="002C2602">
        <w:rPr>
          <w:rFonts w:ascii="Times New Roman" w:hAnsi="Times New Roman" w:cs="Times New Roman"/>
        </w:rPr>
        <w:t>Plants</w:t>
      </w:r>
      <w:proofErr w:type="spellEnd"/>
      <w:r w:rsidRPr="002C2602">
        <w:rPr>
          <w:rFonts w:ascii="Times New Roman" w:hAnsi="Times New Roman" w:cs="Times New Roman"/>
        </w:rPr>
        <w:t xml:space="preserve"> (</w:t>
      </w:r>
      <w:proofErr w:type="spellStart"/>
      <w:r w:rsidRPr="002C2602">
        <w:rPr>
          <w:rFonts w:ascii="Times New Roman" w:hAnsi="Times New Roman" w:cs="Times New Roman"/>
        </w:rPr>
        <w:t>pp</w:t>
      </w:r>
      <w:proofErr w:type="spellEnd"/>
      <w:r w:rsidRPr="002C2602">
        <w:rPr>
          <w:rFonts w:ascii="Times New Roman" w:hAnsi="Times New Roman" w:cs="Times New Roman"/>
        </w:rPr>
        <w:t xml:space="preserve">. 827-847). </w:t>
      </w:r>
      <w:proofErr w:type="spellStart"/>
      <w:r w:rsidRPr="002C2602">
        <w:rPr>
          <w:rFonts w:ascii="Times New Roman" w:hAnsi="Times New Roman" w:cs="Times New Roman"/>
        </w:rPr>
        <w:t>Springer</w:t>
      </w:r>
      <w:proofErr w:type="spellEnd"/>
      <w:r w:rsidRPr="002C2602">
        <w:rPr>
          <w:rFonts w:ascii="Times New Roman" w:hAnsi="Times New Roman" w:cs="Times New Roman"/>
        </w:rPr>
        <w:t xml:space="preserve">, </w:t>
      </w:r>
      <w:proofErr w:type="spellStart"/>
      <w:r w:rsidRPr="002C2602">
        <w:rPr>
          <w:rFonts w:ascii="Times New Roman" w:hAnsi="Times New Roman" w:cs="Times New Roman"/>
        </w:rPr>
        <w:t>Cham</w:t>
      </w:r>
      <w:proofErr w:type="spellEnd"/>
      <w:r w:rsidRPr="002C2602">
        <w:rPr>
          <w:rFonts w:ascii="Times New Roman" w:hAnsi="Times New Roman" w:cs="Times New Roman"/>
        </w:rPr>
        <w:t xml:space="preserve">. 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E1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1E1D93" w:rsidRPr="002C2602">
        <w:rPr>
          <w:rFonts w:ascii="Times New Roman" w:hAnsi="Times New Roman" w:cs="Times New Roman"/>
          <w:b/>
        </w:rPr>
        <w:t>. Devam Eden Araştırma Projeleri (TUBİTAK, DPT, SERKA, BAP)</w:t>
      </w:r>
    </w:p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953"/>
        <w:gridCol w:w="987"/>
      </w:tblGrid>
      <w:tr w:rsidR="001E1D93" w:rsidRPr="002C2602" w:rsidTr="00B44D6B">
        <w:tc>
          <w:tcPr>
            <w:tcW w:w="2122" w:type="dxa"/>
            <w:vAlign w:val="center"/>
          </w:tcPr>
          <w:p w:rsidR="001E1D93" w:rsidRPr="002C2602" w:rsidRDefault="001E1D93" w:rsidP="001943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Araştırıcı</w:t>
            </w:r>
          </w:p>
        </w:tc>
        <w:tc>
          <w:tcPr>
            <w:tcW w:w="5953" w:type="dxa"/>
            <w:vAlign w:val="center"/>
          </w:tcPr>
          <w:p w:rsidR="001E1D93" w:rsidRPr="002C2602" w:rsidRDefault="001E1D93" w:rsidP="001943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Araştırma Konusu</w:t>
            </w:r>
          </w:p>
        </w:tc>
        <w:tc>
          <w:tcPr>
            <w:tcW w:w="987" w:type="dxa"/>
            <w:vAlign w:val="center"/>
          </w:tcPr>
          <w:p w:rsidR="001E1D93" w:rsidRPr="002C2602" w:rsidRDefault="001E1D93" w:rsidP="001943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Maliyet</w:t>
            </w:r>
          </w:p>
        </w:tc>
      </w:tr>
      <w:tr w:rsidR="00C45A8E" w:rsidRPr="002C2602" w:rsidTr="00B44D6B">
        <w:tc>
          <w:tcPr>
            <w:tcW w:w="2122" w:type="dxa"/>
            <w:vAlign w:val="center"/>
          </w:tcPr>
          <w:p w:rsidR="00C45A8E" w:rsidRDefault="00C45A8E" w:rsidP="00B44D6B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C</w:t>
            </w:r>
            <w:r w:rsidR="00B44D6B" w:rsidRPr="002C2602">
              <w:rPr>
                <w:rFonts w:ascii="Times New Roman" w:hAnsi="Times New Roman" w:cs="Times New Roman"/>
              </w:rPr>
              <w:t>elalettin</w:t>
            </w:r>
            <w:r w:rsidRPr="002C2602">
              <w:rPr>
                <w:rFonts w:ascii="Times New Roman" w:hAnsi="Times New Roman" w:cs="Times New Roman"/>
              </w:rPr>
              <w:t xml:space="preserve"> GÖZÜAÇIK</w:t>
            </w:r>
          </w:p>
          <w:p w:rsidR="00D6588A" w:rsidRPr="002C2602" w:rsidRDefault="00D6588A" w:rsidP="00B44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Neslihan GÜLTEKİN</w:t>
            </w:r>
          </w:p>
        </w:tc>
        <w:tc>
          <w:tcPr>
            <w:tcW w:w="5953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Güneydoğu Anadolu Bölgesinde </w:t>
            </w:r>
            <w:proofErr w:type="spellStart"/>
            <w:r w:rsidRPr="002C2602">
              <w:rPr>
                <w:rFonts w:ascii="Times New Roman" w:hAnsi="Times New Roman" w:cs="Times New Roman"/>
              </w:rPr>
              <w:t>Sitonini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</w:rPr>
              <w:t>Gistel</w:t>
            </w:r>
            <w:proofErr w:type="spellEnd"/>
            <w:r w:rsidRPr="002C2602">
              <w:rPr>
                <w:rFonts w:ascii="Times New Roman" w:hAnsi="Times New Roman" w:cs="Times New Roman"/>
              </w:rPr>
              <w:t>, 1848 Türleri ile Konukçularının Belirlenmesi ve Bu Türlerin Tarımsal Yönden Değerlendirilmesi. TUBİTAK, Proje No: 120O352</w:t>
            </w:r>
          </w:p>
        </w:tc>
        <w:tc>
          <w:tcPr>
            <w:tcW w:w="987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43500</w:t>
            </w:r>
          </w:p>
        </w:tc>
      </w:tr>
      <w:tr w:rsidR="00C45A8E" w:rsidRPr="002C2602" w:rsidTr="00B44D6B">
        <w:tc>
          <w:tcPr>
            <w:tcW w:w="2122" w:type="dxa"/>
            <w:vAlign w:val="center"/>
          </w:tcPr>
          <w:p w:rsidR="00C45A8E" w:rsidRPr="002C2602" w:rsidRDefault="00B44D6B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Celalettin </w:t>
            </w:r>
            <w:r w:rsidR="00C45A8E" w:rsidRPr="002C2602">
              <w:rPr>
                <w:rFonts w:ascii="Times New Roman" w:hAnsi="Times New Roman" w:cs="Times New Roman"/>
              </w:rPr>
              <w:t>GÖZÜAÇIK</w:t>
            </w:r>
          </w:p>
        </w:tc>
        <w:tc>
          <w:tcPr>
            <w:tcW w:w="5953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Kuzey Kıbrıs Tahıl Alanlarında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Mayetiola</w:t>
            </w:r>
            <w:proofErr w:type="spellEnd"/>
            <w:r w:rsidRPr="002C2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destructor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2602">
              <w:rPr>
                <w:rFonts w:ascii="Times New Roman" w:hAnsi="Times New Roman" w:cs="Times New Roman"/>
              </w:rPr>
              <w:t>Diptera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C2602">
              <w:rPr>
                <w:rFonts w:ascii="Times New Roman" w:hAnsi="Times New Roman" w:cs="Times New Roman"/>
              </w:rPr>
              <w:t>Cecidomyiidae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) ve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Pyrenophora</w:t>
            </w:r>
            <w:proofErr w:type="spellEnd"/>
            <w:r w:rsidRPr="002C2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graminea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Karşı Ekim ve Mücadele Zamanlarının Araştırılması. (KKTC)</w:t>
            </w:r>
          </w:p>
        </w:tc>
        <w:tc>
          <w:tcPr>
            <w:tcW w:w="987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100000</w:t>
            </w:r>
          </w:p>
        </w:tc>
      </w:tr>
      <w:tr w:rsidR="00C45A8E" w:rsidRPr="002C2602" w:rsidTr="00B44D6B">
        <w:tc>
          <w:tcPr>
            <w:tcW w:w="2122" w:type="dxa"/>
            <w:vAlign w:val="center"/>
          </w:tcPr>
          <w:p w:rsidR="00C45A8E" w:rsidRPr="002C2602" w:rsidRDefault="00B44D6B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Celalettin </w:t>
            </w:r>
            <w:r w:rsidR="00C45A8E" w:rsidRPr="002C2602">
              <w:rPr>
                <w:rFonts w:ascii="Times New Roman" w:hAnsi="Times New Roman" w:cs="Times New Roman"/>
              </w:rPr>
              <w:t>GÖZÜAÇIK</w:t>
            </w:r>
          </w:p>
        </w:tc>
        <w:tc>
          <w:tcPr>
            <w:tcW w:w="5953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Doğu ve Güneydoğu Anadolu Bölgelerinde Kiraz ve Vişnelerde Zararlı Kiraz Sülüğü,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Caliroa</w:t>
            </w:r>
            <w:proofErr w:type="spellEnd"/>
            <w:r w:rsidRPr="002C2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cerasi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(L.) (</w:t>
            </w:r>
            <w:proofErr w:type="spellStart"/>
            <w:r w:rsidRPr="002C2602">
              <w:rPr>
                <w:rFonts w:ascii="Times New Roman" w:hAnsi="Times New Roman" w:cs="Times New Roman"/>
              </w:rPr>
              <w:t>Hymenoptera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C2602">
              <w:rPr>
                <w:rFonts w:ascii="Times New Roman" w:hAnsi="Times New Roman" w:cs="Times New Roman"/>
              </w:rPr>
              <w:t>Tenthredinidae</w:t>
            </w:r>
            <w:proofErr w:type="spellEnd"/>
            <w:r w:rsidRPr="002C2602">
              <w:rPr>
                <w:rFonts w:ascii="Times New Roman" w:hAnsi="Times New Roman" w:cs="Times New Roman"/>
              </w:rPr>
              <w:t>)’</w:t>
            </w:r>
            <w:proofErr w:type="spellStart"/>
            <w:r w:rsidRPr="002C2602">
              <w:rPr>
                <w:rFonts w:ascii="Times New Roman" w:hAnsi="Times New Roman" w:cs="Times New Roman"/>
              </w:rPr>
              <w:t>nin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</w:rPr>
              <w:t>Biyoekolojisi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ve Mücadelesi. (TAGEM)</w:t>
            </w:r>
          </w:p>
        </w:tc>
        <w:tc>
          <w:tcPr>
            <w:tcW w:w="987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170000</w:t>
            </w:r>
          </w:p>
        </w:tc>
      </w:tr>
      <w:tr w:rsidR="00C45A8E" w:rsidRPr="002C2602" w:rsidTr="00B44D6B">
        <w:tc>
          <w:tcPr>
            <w:tcW w:w="2122" w:type="dxa"/>
            <w:vAlign w:val="center"/>
          </w:tcPr>
          <w:p w:rsidR="00C45A8E" w:rsidRPr="002C2602" w:rsidRDefault="00B44D6B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Celalettin </w:t>
            </w:r>
            <w:r w:rsidR="00C45A8E" w:rsidRPr="002C2602">
              <w:rPr>
                <w:rFonts w:ascii="Times New Roman" w:hAnsi="Times New Roman" w:cs="Times New Roman"/>
              </w:rPr>
              <w:t>GÖZÜAÇIK</w:t>
            </w:r>
          </w:p>
        </w:tc>
        <w:tc>
          <w:tcPr>
            <w:tcW w:w="5953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2602">
              <w:rPr>
                <w:rFonts w:ascii="Times New Roman" w:hAnsi="Times New Roman" w:cs="Times New Roman"/>
              </w:rPr>
              <w:t>Iğdırİli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Cleonini</w:t>
            </w:r>
            <w:proofErr w:type="spellEnd"/>
            <w:r w:rsidRPr="002C2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Pr="002C2602">
              <w:rPr>
                <w:rFonts w:ascii="Times New Roman" w:hAnsi="Times New Roman" w:cs="Times New Roman"/>
                <w:i/>
                <w:iCs/>
              </w:rPr>
              <w:t>Tanymecini</w:t>
            </w:r>
            <w:proofErr w:type="spellEnd"/>
            <w:r w:rsidRPr="002C2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(</w:t>
            </w:r>
            <w:proofErr w:type="spellStart"/>
            <w:r w:rsidRPr="002C2602">
              <w:rPr>
                <w:rFonts w:ascii="Times New Roman" w:hAnsi="Times New Roman" w:cs="Times New Roman"/>
              </w:rPr>
              <w:t>Coleoptera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C2602">
              <w:rPr>
                <w:rFonts w:ascii="Times New Roman" w:hAnsi="Times New Roman" w:cs="Times New Roman"/>
              </w:rPr>
              <w:t>Curculionidae</w:t>
            </w:r>
            <w:proofErr w:type="spellEnd"/>
            <w:r w:rsidRPr="002C2602">
              <w:rPr>
                <w:rFonts w:ascii="Times New Roman" w:hAnsi="Times New Roman" w:cs="Times New Roman"/>
              </w:rPr>
              <w:t>) Tür Çeşitliliğinin Belirlenmesi. Proje No: 2019-FBE-A14</w:t>
            </w:r>
          </w:p>
        </w:tc>
        <w:tc>
          <w:tcPr>
            <w:tcW w:w="987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12000</w:t>
            </w:r>
          </w:p>
        </w:tc>
      </w:tr>
      <w:tr w:rsidR="00C45A8E" w:rsidRPr="002C2602" w:rsidTr="00B44D6B">
        <w:tc>
          <w:tcPr>
            <w:tcW w:w="2122" w:type="dxa"/>
            <w:vAlign w:val="center"/>
          </w:tcPr>
          <w:p w:rsidR="00C45A8E" w:rsidRPr="002C2602" w:rsidRDefault="00B44D6B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Celalettin </w:t>
            </w:r>
            <w:r w:rsidR="00C45A8E" w:rsidRPr="002C2602">
              <w:rPr>
                <w:rFonts w:ascii="Times New Roman" w:hAnsi="Times New Roman" w:cs="Times New Roman"/>
              </w:rPr>
              <w:t>GÖZÜAÇIK</w:t>
            </w:r>
          </w:p>
        </w:tc>
        <w:tc>
          <w:tcPr>
            <w:tcW w:w="5953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Iğdır İlinde Meyvede Beslenen </w:t>
            </w:r>
            <w:proofErr w:type="spellStart"/>
            <w:r w:rsidRPr="002C2602">
              <w:rPr>
                <w:rFonts w:ascii="Times New Roman" w:hAnsi="Times New Roman" w:cs="Times New Roman"/>
              </w:rPr>
              <w:t>Lepidoptera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Türleri Üzerinde </w:t>
            </w:r>
            <w:proofErr w:type="spellStart"/>
            <w:r w:rsidRPr="002C2602">
              <w:rPr>
                <w:rFonts w:ascii="Times New Roman" w:hAnsi="Times New Roman" w:cs="Times New Roman"/>
              </w:rPr>
              <w:t>Biyoekolojik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Araştırmalar. Proje No: ZİF0720A20</w:t>
            </w:r>
          </w:p>
        </w:tc>
        <w:tc>
          <w:tcPr>
            <w:tcW w:w="987" w:type="dxa"/>
            <w:vAlign w:val="center"/>
          </w:tcPr>
          <w:p w:rsidR="00C45A8E" w:rsidRPr="002C2602" w:rsidRDefault="00C45A8E" w:rsidP="00C45A8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12000</w:t>
            </w:r>
          </w:p>
        </w:tc>
      </w:tr>
    </w:tbl>
    <w:p w:rsidR="001E1D93" w:rsidRPr="002C2602" w:rsidRDefault="001E1D93" w:rsidP="001D59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D59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E1D93" w:rsidRPr="002C2602">
        <w:rPr>
          <w:rFonts w:ascii="Times New Roman" w:hAnsi="Times New Roman" w:cs="Times New Roman"/>
          <w:b/>
        </w:rPr>
        <w:t>. Bilimsel Etkinlikler</w:t>
      </w:r>
      <w:bookmarkStart w:id="0" w:name="_GoBack"/>
      <w:bookmarkEnd w:id="0"/>
    </w:p>
    <w:p w:rsidR="001E1D93" w:rsidRPr="002C2602" w:rsidRDefault="001E1D93" w:rsidP="001D59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06"/>
        <w:gridCol w:w="4567"/>
        <w:gridCol w:w="999"/>
        <w:gridCol w:w="925"/>
        <w:gridCol w:w="1365"/>
      </w:tblGrid>
      <w:tr w:rsidR="001E1D93" w:rsidRPr="002C2602" w:rsidTr="00B44D6B">
        <w:tc>
          <w:tcPr>
            <w:tcW w:w="61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Konferans</w:t>
            </w:r>
          </w:p>
        </w:tc>
        <w:tc>
          <w:tcPr>
            <w:tcW w:w="2823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Panel</w:t>
            </w:r>
          </w:p>
        </w:tc>
        <w:tc>
          <w:tcPr>
            <w:tcW w:w="391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Seminer</w:t>
            </w:r>
          </w:p>
        </w:tc>
        <w:tc>
          <w:tcPr>
            <w:tcW w:w="475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Kongre</w:t>
            </w:r>
          </w:p>
        </w:tc>
        <w:tc>
          <w:tcPr>
            <w:tcW w:w="69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Sempozyum</w:t>
            </w:r>
          </w:p>
        </w:tc>
      </w:tr>
      <w:tr w:rsidR="001E1D93" w:rsidRPr="002C2602" w:rsidTr="00B44D6B">
        <w:tc>
          <w:tcPr>
            <w:tcW w:w="61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</w:tcPr>
          <w:p w:rsidR="001E1D93" w:rsidRPr="002C2602" w:rsidRDefault="00B40AE7" w:rsidP="001D59CA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26.03.2021 tarihi saat 16.00’da “Ağrı Dağı ve Turizm Potansiyeli” konulu </w:t>
            </w:r>
            <w:proofErr w:type="gramStart"/>
            <w:r w:rsidRPr="002C2602">
              <w:rPr>
                <w:rFonts w:ascii="Times New Roman" w:hAnsi="Times New Roman" w:cs="Times New Roman"/>
              </w:rPr>
              <w:t>online</w:t>
            </w:r>
            <w:proofErr w:type="gramEnd"/>
            <w:r w:rsidRPr="002C2602">
              <w:rPr>
                <w:rFonts w:ascii="Times New Roman" w:hAnsi="Times New Roman" w:cs="Times New Roman"/>
              </w:rPr>
              <w:t xml:space="preserve"> bir panel (E-29671728-000-31024 sayı ve 24.03.2021tarih’li yazı)</w:t>
            </w:r>
          </w:p>
        </w:tc>
        <w:tc>
          <w:tcPr>
            <w:tcW w:w="391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1D93" w:rsidRPr="002C2602" w:rsidTr="00B44D6B">
        <w:tc>
          <w:tcPr>
            <w:tcW w:w="61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2602">
              <w:rPr>
                <w:rFonts w:ascii="Times New Roman" w:hAnsi="Times New Roman" w:cs="Times New Roman"/>
                <w:b/>
                <w:bCs/>
              </w:rPr>
              <w:t>03.03.2021</w:t>
            </w:r>
            <w:r w:rsidRPr="002C2602">
              <w:rPr>
                <w:rFonts w:ascii="Times New Roman" w:hAnsi="Times New Roman" w:cs="Times New Roman"/>
              </w:rPr>
              <w:t xml:space="preserve"> tarihinde saat 14:00’de “</w:t>
            </w:r>
            <w:r w:rsidRPr="002C2602">
              <w:rPr>
                <w:rFonts w:ascii="Times New Roman" w:hAnsi="Times New Roman" w:cs="Times New Roman"/>
                <w:b/>
                <w:bCs/>
              </w:rPr>
              <w:t>3 Mart Dünya Yaban Hayatı Günü</w:t>
            </w:r>
            <w:r w:rsidRPr="002C2602">
              <w:rPr>
                <w:rFonts w:ascii="Times New Roman" w:hAnsi="Times New Roman" w:cs="Times New Roman"/>
              </w:rPr>
              <w:t xml:space="preserve">” konulu </w:t>
            </w:r>
            <w:proofErr w:type="gramStart"/>
            <w:r w:rsidRPr="002C2602">
              <w:rPr>
                <w:rFonts w:ascii="Times New Roman" w:hAnsi="Times New Roman" w:cs="Times New Roman"/>
              </w:rPr>
              <w:t>online</w:t>
            </w:r>
            <w:proofErr w:type="gramEnd"/>
            <w:r w:rsidRPr="002C2602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lastRenderedPageBreak/>
              <w:t xml:space="preserve">panel (26.02.2021 tarih ve E-29671728-000-29085 sayılı yazı; </w:t>
            </w:r>
          </w:p>
          <w:p w:rsidR="00B40AE7" w:rsidRPr="002C2602" w:rsidRDefault="00D6588A" w:rsidP="00B40AE7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40AE7" w:rsidRPr="002C2602">
                <w:rPr>
                  <w:rStyle w:val="Kpr"/>
                  <w:rFonts w:ascii="Times New Roman" w:hAnsi="Times New Roman" w:cs="Times New Roman"/>
                </w:rPr>
                <w:t>http://www.igdir.edu.tr/announcement/dunya-yaban-hayati-gunu-paneli</w:t>
              </w:r>
            </w:hyperlink>
            <w:r w:rsidR="00B40AE7" w:rsidRPr="002C2602">
              <w:rPr>
                <w:rFonts w:ascii="Times New Roman" w:hAnsi="Times New Roman" w:cs="Times New Roman"/>
              </w:rPr>
              <w:t xml:space="preserve"> ;</w:t>
            </w:r>
          </w:p>
          <w:p w:rsidR="001E1D93" w:rsidRPr="002C2602" w:rsidRDefault="00D6588A" w:rsidP="00B40AE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40AE7" w:rsidRPr="002C2602">
                <w:rPr>
                  <w:rStyle w:val="Kpr"/>
                  <w:rFonts w:ascii="Times New Roman" w:hAnsi="Times New Roman" w:cs="Times New Roman"/>
                </w:rPr>
                <w:t>https://biyocesitlilik.igdir.edu.tr/etkinlik/3-mart-dunya-yaban-hayati-gunu</w:t>
              </w:r>
            </w:hyperlink>
            <w:r w:rsidR="00B40AE7" w:rsidRPr="002C2602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391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:rsidR="001E1D93" w:rsidRPr="002C2602" w:rsidRDefault="001E1D93" w:rsidP="001D59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1D93" w:rsidRPr="002C2602" w:rsidRDefault="001E1D93" w:rsidP="001D59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D93" w:rsidRPr="002C2602" w:rsidRDefault="002C2602" w:rsidP="001D59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1E1D93" w:rsidRPr="002C2602">
        <w:rPr>
          <w:rFonts w:ascii="Times New Roman" w:hAnsi="Times New Roman" w:cs="Times New Roman"/>
          <w:b/>
        </w:rPr>
        <w:t>. Çevreye Yönelik Faaliyetler</w:t>
      </w:r>
    </w:p>
    <w:p w:rsidR="001E1D93" w:rsidRPr="002C2602" w:rsidRDefault="001E1D93" w:rsidP="001D59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1E1D93" w:rsidRPr="002C2602" w:rsidTr="00B40AE7">
        <w:tc>
          <w:tcPr>
            <w:tcW w:w="1797" w:type="pct"/>
            <w:vAlign w:val="center"/>
          </w:tcPr>
          <w:p w:rsidR="001E1D93" w:rsidRPr="002C2602" w:rsidRDefault="001E1D93" w:rsidP="001943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Öğretim Elemanının Adı ve Soyadı</w:t>
            </w:r>
          </w:p>
        </w:tc>
        <w:tc>
          <w:tcPr>
            <w:tcW w:w="3203" w:type="pct"/>
            <w:vAlign w:val="center"/>
          </w:tcPr>
          <w:p w:rsidR="001E1D93" w:rsidRPr="002C2602" w:rsidRDefault="001E1D93" w:rsidP="001943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Faaliyeti</w:t>
            </w:r>
          </w:p>
        </w:tc>
      </w:tr>
      <w:tr w:rsidR="00B40AE7" w:rsidRPr="002C2602" w:rsidTr="00B40AE7">
        <w:tc>
          <w:tcPr>
            <w:tcW w:w="1797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Bahadır AKMAN</w:t>
            </w:r>
          </w:p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12.10.2021 tarihinde Şehit Emin Güner Anadolu İmam Hatip Lisesi Fen Ve Sosyal Bilimler Proje Okulu öğrencileri tarafından Yaban Hayatı Müzesi’ne </w:t>
            </w:r>
          </w:p>
          <w:p w:rsidR="00B40AE7" w:rsidRPr="002C2602" w:rsidRDefault="00D6588A" w:rsidP="00B40AE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40AE7" w:rsidRPr="002C2602">
                <w:rPr>
                  <w:rStyle w:val="Kpr"/>
                  <w:rFonts w:ascii="Times New Roman" w:hAnsi="Times New Roman" w:cs="Times New Roman"/>
                </w:rPr>
                <w:t>http://www.igdir.edu.tr/haber/lise-ogrencilerinden-universitemize-ziyaret</w:t>
              </w:r>
            </w:hyperlink>
            <w:r w:rsidR="00B40AE7" w:rsidRPr="002C26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AE7" w:rsidRPr="002C2602" w:rsidTr="00B40AE7">
        <w:tc>
          <w:tcPr>
            <w:tcW w:w="1797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Bahadır AKMAN </w:t>
            </w:r>
          </w:p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27.09.2021Kurtuluş İlkokulu 4. Sınıf öğrencileri tarafından Yaban Hayatı Müzesi’ne </w:t>
            </w:r>
          </w:p>
          <w:p w:rsidR="00B40AE7" w:rsidRPr="002C2602" w:rsidRDefault="00D6588A" w:rsidP="00B40AE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B40AE7" w:rsidRPr="002C2602">
                <w:rPr>
                  <w:rStyle w:val="Kpr"/>
                  <w:rFonts w:ascii="Times New Roman" w:hAnsi="Times New Roman" w:cs="Times New Roman"/>
                </w:rPr>
                <w:t>https://www.igdir.edu.tr/news/ilkokulu-ogrencilerinden-yaban-hayati-muzemize-ziyaret</w:t>
              </w:r>
            </w:hyperlink>
            <w:r w:rsidR="00B40AE7" w:rsidRPr="002C26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AE7" w:rsidRPr="002C2602" w:rsidTr="00B40AE7">
        <w:tc>
          <w:tcPr>
            <w:tcW w:w="1797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“</w:t>
            </w:r>
            <w:r w:rsidRPr="002C2602">
              <w:rPr>
                <w:rFonts w:ascii="Times New Roman" w:hAnsi="Times New Roman" w:cs="Times New Roman"/>
                <w:b/>
                <w:bCs/>
              </w:rPr>
              <w:t>FİKRİNİ AL GEL PROJE EĞİTİMLERİ</w:t>
            </w:r>
            <w:r w:rsidRPr="002C2602">
              <w:rPr>
                <w:rFonts w:ascii="Times New Roman" w:hAnsi="Times New Roman" w:cs="Times New Roman"/>
              </w:rPr>
              <w:t>” konulu proje yazma eğitimi (05.03.2021 tarih ve E-29671728-000-29728 sayılı yazı)</w:t>
            </w:r>
          </w:p>
        </w:tc>
      </w:tr>
      <w:tr w:rsidR="00B40AE7" w:rsidRPr="002C2602" w:rsidTr="00B40AE7">
        <w:tc>
          <w:tcPr>
            <w:tcW w:w="1797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Iğdır Üniversitesi bünyesinde kurulacak Iğdır-Ege İşbirliği </w:t>
            </w:r>
            <w:proofErr w:type="spellStart"/>
            <w:r w:rsidRPr="002C2602">
              <w:rPr>
                <w:rFonts w:ascii="Times New Roman" w:hAnsi="Times New Roman" w:cs="Times New Roman"/>
              </w:rPr>
              <w:t>Modeli’nin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temelini oluşturmak, Iğdır Üniversitesi’nin bilimsel- teknik alt yapısını güçlendirmek ve yerli işletim sistemi </w:t>
            </w:r>
            <w:proofErr w:type="spellStart"/>
            <w:r w:rsidRPr="002C2602">
              <w:rPr>
                <w:rFonts w:ascii="Times New Roman" w:hAnsi="Times New Roman" w:cs="Times New Roman"/>
              </w:rPr>
              <w:t>Pardus’un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üniversitede kullanım şeklinin incelenmesi amacıyla 19.03.2021 tarihinde Atatürk Üniversitesi </w:t>
            </w:r>
            <w:proofErr w:type="spellStart"/>
            <w:r w:rsidRPr="002C2602">
              <w:rPr>
                <w:rFonts w:ascii="Times New Roman" w:hAnsi="Times New Roman" w:cs="Times New Roman"/>
              </w:rPr>
              <w:t>Biyoçeşitlilik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Uygulama ve Araştırma Merkezi’ne yapılan ziyaret. </w:t>
            </w:r>
          </w:p>
        </w:tc>
      </w:tr>
      <w:tr w:rsidR="00B40AE7" w:rsidRPr="002C2602" w:rsidTr="00B40AE7">
        <w:tc>
          <w:tcPr>
            <w:tcW w:w="1797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B40AE7" w:rsidRPr="002C2602" w:rsidRDefault="00B40AE7" w:rsidP="00B40AE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2602">
              <w:rPr>
                <w:rFonts w:ascii="Times New Roman" w:hAnsi="Times New Roman" w:cs="Times New Roman"/>
              </w:rPr>
              <w:t xml:space="preserve">Tarım ve Orman Bakanlığı tarafından desteklenen, </w:t>
            </w:r>
            <w:proofErr w:type="spellStart"/>
            <w:r w:rsidRPr="002C2602">
              <w:rPr>
                <w:rFonts w:ascii="Times New Roman" w:hAnsi="Times New Roman" w:cs="Times New Roman"/>
              </w:rPr>
              <w:t>Ekoiz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Çevre ve Sosyal Planlama Araştırma Eğitim ve Danışmanlık Tic. Ltd. Şti. tarafından yürütülen “</w:t>
            </w:r>
            <w:r w:rsidRPr="002C2602">
              <w:rPr>
                <w:rFonts w:ascii="Times New Roman" w:hAnsi="Times New Roman" w:cs="Times New Roman"/>
                <w:b/>
                <w:bCs/>
              </w:rPr>
              <w:t xml:space="preserve">Iğdır, Kars, Ardahan İlleri </w:t>
            </w:r>
            <w:proofErr w:type="spellStart"/>
            <w:r w:rsidRPr="002C2602">
              <w:rPr>
                <w:rFonts w:ascii="Times New Roman" w:hAnsi="Times New Roman" w:cs="Times New Roman"/>
                <w:b/>
                <w:bCs/>
              </w:rPr>
              <w:t>Biyoçeşitliliğe</w:t>
            </w:r>
            <w:proofErr w:type="spellEnd"/>
            <w:r w:rsidRPr="002C2602">
              <w:rPr>
                <w:rFonts w:ascii="Times New Roman" w:hAnsi="Times New Roman" w:cs="Times New Roman"/>
                <w:b/>
                <w:bCs/>
              </w:rPr>
              <w:t xml:space="preserve"> Dayalı Geleneksel Bilginin Belirlenmesi Hizmet Alımı</w:t>
            </w:r>
            <w:r w:rsidRPr="002C2602">
              <w:rPr>
                <w:rFonts w:ascii="Times New Roman" w:hAnsi="Times New Roman" w:cs="Times New Roman"/>
              </w:rPr>
              <w:t xml:space="preserve">” işi kapsamında toplanan bitkilerin BİYOMER bünyesinde bulunan </w:t>
            </w:r>
            <w:r w:rsidRPr="002C2602">
              <w:rPr>
                <w:rFonts w:ascii="Times New Roman" w:hAnsi="Times New Roman" w:cs="Times New Roman"/>
                <w:b/>
                <w:bCs/>
              </w:rPr>
              <w:t>Yaban Hayatı Müzes</w:t>
            </w:r>
            <w:r w:rsidRPr="002C2602">
              <w:rPr>
                <w:rFonts w:ascii="Times New Roman" w:hAnsi="Times New Roman" w:cs="Times New Roman"/>
              </w:rPr>
              <w:t>i’ne kaydedilmesi (26.10.2021 tarih ve E-29671728-000-5646 sayılı yazı)</w:t>
            </w:r>
            <w:proofErr w:type="gramEnd"/>
          </w:p>
        </w:tc>
      </w:tr>
      <w:tr w:rsidR="0074147E" w:rsidRPr="002C2602" w:rsidTr="00A83AAE">
        <w:tc>
          <w:tcPr>
            <w:tcW w:w="1797" w:type="pct"/>
          </w:tcPr>
          <w:p w:rsidR="0074147E" w:rsidRPr="002C2602" w:rsidRDefault="001646F5" w:rsidP="001646F5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Belkıs MUCA YİĞİT </w:t>
            </w:r>
          </w:p>
        </w:tc>
        <w:tc>
          <w:tcPr>
            <w:tcW w:w="3203" w:type="pct"/>
          </w:tcPr>
          <w:p w:rsidR="0074147E" w:rsidRPr="002C2602" w:rsidRDefault="00FA7DC6" w:rsidP="001646F5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Serhat’ın Çocukları Doğada. 119B913 </w:t>
            </w:r>
            <w:proofErr w:type="spellStart"/>
            <w:r w:rsidRPr="002C2602">
              <w:rPr>
                <w:rFonts w:ascii="Times New Roman" w:hAnsi="Times New Roman" w:cs="Times New Roman"/>
              </w:rPr>
              <w:t>No’lu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TÜBİTAK Projesi</w:t>
            </w:r>
            <w:r w:rsidR="001646F5" w:rsidRPr="002C2602">
              <w:rPr>
                <w:rFonts w:ascii="Times New Roman" w:hAnsi="Times New Roman" w:cs="Times New Roman"/>
              </w:rPr>
              <w:t xml:space="preserve"> (Proje Yürütücüsü)</w:t>
            </w:r>
          </w:p>
        </w:tc>
      </w:tr>
      <w:tr w:rsidR="0074147E" w:rsidRPr="002C2602" w:rsidTr="00B40AE7">
        <w:tc>
          <w:tcPr>
            <w:tcW w:w="1797" w:type="pct"/>
            <w:vAlign w:val="center"/>
          </w:tcPr>
          <w:p w:rsidR="001646F5" w:rsidRPr="002C2602" w:rsidRDefault="001646F5" w:rsidP="001646F5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Bahadır AKMAN</w:t>
            </w:r>
          </w:p>
          <w:p w:rsidR="0074147E" w:rsidRPr="002C2602" w:rsidRDefault="001646F5" w:rsidP="001646F5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Emrah ÇELİK</w:t>
            </w:r>
          </w:p>
        </w:tc>
        <w:tc>
          <w:tcPr>
            <w:tcW w:w="3203" w:type="pct"/>
            <w:vAlign w:val="center"/>
          </w:tcPr>
          <w:p w:rsidR="0074147E" w:rsidRPr="002C2602" w:rsidRDefault="00FA7DC6" w:rsidP="0074147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Serhat’ın Çocukları Doğada. 119B913 </w:t>
            </w:r>
            <w:proofErr w:type="spellStart"/>
            <w:r w:rsidRPr="002C2602">
              <w:rPr>
                <w:rFonts w:ascii="Times New Roman" w:hAnsi="Times New Roman" w:cs="Times New Roman"/>
              </w:rPr>
              <w:t>No’lu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TÜBİTAK Projesi </w:t>
            </w:r>
            <w:r w:rsidR="001646F5" w:rsidRPr="002C2602">
              <w:rPr>
                <w:rFonts w:ascii="Times New Roman" w:hAnsi="Times New Roman" w:cs="Times New Roman"/>
              </w:rPr>
              <w:t>(Uzman)</w:t>
            </w:r>
          </w:p>
        </w:tc>
      </w:tr>
      <w:tr w:rsidR="0074147E" w:rsidRPr="002C2602" w:rsidTr="00B40AE7">
        <w:tc>
          <w:tcPr>
            <w:tcW w:w="1797" w:type="pct"/>
            <w:vAlign w:val="center"/>
          </w:tcPr>
          <w:p w:rsidR="00FA7DC6" w:rsidRPr="002C2602" w:rsidRDefault="00FA7DC6" w:rsidP="00FA7DC6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Bahadır AKMAN</w:t>
            </w:r>
          </w:p>
          <w:p w:rsidR="0074147E" w:rsidRPr="002C2602" w:rsidRDefault="00FA7DC6" w:rsidP="00FA7DC6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Emrah ÇELİK</w:t>
            </w:r>
          </w:p>
        </w:tc>
        <w:tc>
          <w:tcPr>
            <w:tcW w:w="3203" w:type="pct"/>
            <w:vAlign w:val="center"/>
          </w:tcPr>
          <w:p w:rsidR="0074147E" w:rsidRPr="002C2602" w:rsidRDefault="00FA7DC6" w:rsidP="00FA7DC6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Doğa Benimle Çevre Okuryazarıyım Her Yerde. 121B842 </w:t>
            </w:r>
            <w:proofErr w:type="spellStart"/>
            <w:r w:rsidRPr="002C2602">
              <w:rPr>
                <w:rFonts w:ascii="Times New Roman" w:hAnsi="Times New Roman" w:cs="Times New Roman"/>
              </w:rPr>
              <w:t>No’lu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TÜBİTAK Projesi (Uzman).</w:t>
            </w:r>
          </w:p>
        </w:tc>
      </w:tr>
      <w:tr w:rsidR="0074147E" w:rsidRPr="002C2602" w:rsidTr="00B40AE7">
        <w:tc>
          <w:tcPr>
            <w:tcW w:w="1797" w:type="pct"/>
            <w:vAlign w:val="center"/>
          </w:tcPr>
          <w:p w:rsidR="0074147E" w:rsidRPr="002C2602" w:rsidRDefault="00FA7DC6" w:rsidP="0074147E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 MUCA YİĞİT</w:t>
            </w:r>
          </w:p>
        </w:tc>
        <w:tc>
          <w:tcPr>
            <w:tcW w:w="3203" w:type="pct"/>
            <w:vAlign w:val="center"/>
          </w:tcPr>
          <w:p w:rsidR="0074147E" w:rsidRPr="002C2602" w:rsidRDefault="00FA7DC6" w:rsidP="00FA7DC6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 xml:space="preserve">Doğa Benimle Çevre Okuryazarıyım Her Yerde. 121B842 </w:t>
            </w:r>
            <w:proofErr w:type="spellStart"/>
            <w:r w:rsidRPr="002C2602">
              <w:rPr>
                <w:rFonts w:ascii="Times New Roman" w:hAnsi="Times New Roman" w:cs="Times New Roman"/>
              </w:rPr>
              <w:t>No’lu</w:t>
            </w:r>
            <w:proofErr w:type="spellEnd"/>
            <w:r w:rsidRPr="002C2602">
              <w:rPr>
                <w:rFonts w:ascii="Times New Roman" w:hAnsi="Times New Roman" w:cs="Times New Roman"/>
              </w:rPr>
              <w:t xml:space="preserve"> TÜBİTAK Projesi (Rehber).</w:t>
            </w:r>
          </w:p>
        </w:tc>
      </w:tr>
    </w:tbl>
    <w:p w:rsidR="001E1D93" w:rsidRPr="002C2602" w:rsidRDefault="001E1D93" w:rsidP="001E1D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1D93" w:rsidRPr="002C2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8CF"/>
    <w:multiLevelType w:val="hybridMultilevel"/>
    <w:tmpl w:val="38BE1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0EAD"/>
    <w:multiLevelType w:val="hybridMultilevel"/>
    <w:tmpl w:val="635C1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FC"/>
    <w:rsid w:val="0013202B"/>
    <w:rsid w:val="0014476D"/>
    <w:rsid w:val="001646F5"/>
    <w:rsid w:val="001D59CA"/>
    <w:rsid w:val="001E1D93"/>
    <w:rsid w:val="001F7330"/>
    <w:rsid w:val="002C2602"/>
    <w:rsid w:val="0074147E"/>
    <w:rsid w:val="007951FC"/>
    <w:rsid w:val="009E5EEE"/>
    <w:rsid w:val="00B40AE7"/>
    <w:rsid w:val="00B44D6B"/>
    <w:rsid w:val="00C45A8E"/>
    <w:rsid w:val="00D20820"/>
    <w:rsid w:val="00D6588A"/>
    <w:rsid w:val="00F4331E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E60"/>
  <w15:chartTrackingRefBased/>
  <w15:docId w15:val="{31EDACA3-7B2C-4833-8C6A-A561299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7330"/>
    <w:pPr>
      <w:ind w:left="720"/>
      <w:contextualSpacing/>
    </w:pPr>
  </w:style>
  <w:style w:type="table" w:styleId="TabloKlavuzu">
    <w:name w:val="Table Grid"/>
    <w:basedOn w:val="NormalTablo"/>
    <w:uiPriority w:val="39"/>
    <w:rsid w:val="001F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1D59C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B40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dir.edu.tr/haber/lise-ogrencilerinden-universitemize-ziyar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yocesitlilik.igdir.edu.tr/etkinlik/3-mart-dunya-yaban-hayati-gu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dir.edu.tr/announcement/dunya-yaban-hayati-gunu-panel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654/1525-2647-88.1.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gdir.edu.tr/news/ilkokulu-ogrencilerinden-yaban-hayati-muzemize-ziyar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AKMAN</dc:creator>
  <cp:keywords/>
  <dc:description/>
  <cp:lastModifiedBy>Bahadır AKMAN</cp:lastModifiedBy>
  <cp:revision>8</cp:revision>
  <dcterms:created xsi:type="dcterms:W3CDTF">2021-11-02T09:16:00Z</dcterms:created>
  <dcterms:modified xsi:type="dcterms:W3CDTF">2021-11-16T11:51:00Z</dcterms:modified>
</cp:coreProperties>
</file>